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1733" w:rsidRPr="00771733" w:rsidRDefault="00771733" w:rsidP="00771733">
      <w:pPr>
        <w:widowControl w:val="0"/>
        <w:tabs>
          <w:tab w:val="left" w:pos="18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1733">
        <w:rPr>
          <w:rFonts w:ascii="Times New Roman" w:eastAsia="Times New Roman" w:hAnsi="Times New Roman" w:cs="Times New Roman"/>
          <w:sz w:val="28"/>
          <w:szCs w:val="28"/>
          <w:lang w:eastAsia="ru-RU"/>
        </w:rPr>
        <w:t>Муниципальное автономное дошкольное образовательное учреждение</w:t>
      </w:r>
    </w:p>
    <w:p w:rsidR="00771733" w:rsidRPr="00771733" w:rsidRDefault="00771733" w:rsidP="00771733">
      <w:pPr>
        <w:widowControl w:val="0"/>
        <w:tabs>
          <w:tab w:val="left" w:pos="18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1733">
        <w:rPr>
          <w:rFonts w:ascii="Times New Roman" w:eastAsia="Times New Roman" w:hAnsi="Times New Roman" w:cs="Times New Roman"/>
          <w:sz w:val="28"/>
          <w:szCs w:val="28"/>
          <w:lang w:eastAsia="ru-RU"/>
        </w:rPr>
        <w:t>детский сад № 29 «Фантазия»</w:t>
      </w:r>
    </w:p>
    <w:p w:rsidR="00EE2A85" w:rsidRPr="00EE2A85" w:rsidRDefault="00771733" w:rsidP="00771733">
      <w:pPr>
        <w:autoSpaceDE w:val="0"/>
        <w:autoSpaceDN w:val="0"/>
        <w:adjustRightInd w:val="0"/>
        <w:spacing w:after="0" w:line="240" w:lineRule="auto"/>
        <w:jc w:val="center"/>
        <w:rPr>
          <w:rFonts w:ascii="Times New Roman,Bold" w:hAnsi="Times New Roman,Bold" w:cs="Times New Roman,Bold"/>
          <w:b/>
          <w:bCs/>
          <w:sz w:val="32"/>
          <w:szCs w:val="32"/>
        </w:rPr>
      </w:pPr>
      <w:r w:rsidRPr="00771733">
        <w:rPr>
          <w:rFonts w:ascii="Times New Roman" w:eastAsia="Times New Roman" w:hAnsi="Times New Roman" w:cs="Times New Roman"/>
          <w:sz w:val="28"/>
          <w:szCs w:val="28"/>
          <w:lang w:eastAsia="ru-RU"/>
        </w:rPr>
        <w:t>муницального образования города-курорт Анапа</w:t>
      </w:r>
    </w:p>
    <w:p w:rsidR="00771733" w:rsidRDefault="00771733" w:rsidP="00EE2A85">
      <w:pPr>
        <w:autoSpaceDE w:val="0"/>
        <w:autoSpaceDN w:val="0"/>
        <w:adjustRightInd w:val="0"/>
        <w:spacing w:after="0" w:line="240" w:lineRule="auto"/>
        <w:jc w:val="center"/>
        <w:rPr>
          <w:rFonts w:ascii="Times New Roman" w:hAnsi="Times New Roman" w:cs="Times New Roman"/>
          <w:b/>
          <w:bCs/>
          <w:sz w:val="28"/>
          <w:szCs w:val="28"/>
        </w:rPr>
      </w:pPr>
    </w:p>
    <w:p w:rsidR="00771733" w:rsidRPr="00771733" w:rsidRDefault="00771733" w:rsidP="00771733">
      <w:pPr>
        <w:keepNext/>
        <w:spacing w:after="0" w:line="240" w:lineRule="auto"/>
        <w:jc w:val="center"/>
        <w:outlineLvl w:val="0"/>
        <w:rPr>
          <w:rFonts w:ascii="Times New Roman" w:eastAsia="Times New Roman" w:hAnsi="Times New Roman" w:cs="Times New Roman"/>
          <w:sz w:val="28"/>
          <w:szCs w:val="28"/>
          <w:lang w:eastAsia="ru-RU"/>
        </w:rPr>
      </w:pPr>
      <w:r w:rsidRPr="00771733">
        <w:rPr>
          <w:rFonts w:ascii="Times New Roman" w:eastAsia="Times New Roman" w:hAnsi="Times New Roman" w:cs="Times New Roman"/>
          <w:sz w:val="28"/>
          <w:szCs w:val="28"/>
          <w:lang w:eastAsia="ru-RU"/>
        </w:rPr>
        <w:t>П Р И К А З</w:t>
      </w:r>
    </w:p>
    <w:p w:rsidR="00771733" w:rsidRPr="00771733" w:rsidRDefault="00771733" w:rsidP="00771733">
      <w:pPr>
        <w:spacing w:after="0" w:line="240" w:lineRule="auto"/>
        <w:rPr>
          <w:rFonts w:ascii="Times New Roman" w:eastAsia="Times New Roman" w:hAnsi="Times New Roman" w:cs="Times New Roman"/>
          <w:sz w:val="28"/>
          <w:szCs w:val="28"/>
          <w:lang w:eastAsia="ru-RU"/>
        </w:rPr>
      </w:pPr>
    </w:p>
    <w:p w:rsidR="00771733" w:rsidRPr="00771733" w:rsidRDefault="00771733" w:rsidP="00771733">
      <w:pPr>
        <w:spacing w:after="0" w:line="240" w:lineRule="auto"/>
        <w:rPr>
          <w:rFonts w:ascii="Times New Roman" w:eastAsia="Times New Roman" w:hAnsi="Times New Roman" w:cs="Times New Roman"/>
          <w:sz w:val="28"/>
          <w:szCs w:val="28"/>
          <w:lang w:eastAsia="ru-RU"/>
        </w:rPr>
      </w:pPr>
    </w:p>
    <w:p w:rsidR="00771733" w:rsidRPr="00771733" w:rsidRDefault="00771733" w:rsidP="00771733">
      <w:pPr>
        <w:spacing w:after="0" w:line="240" w:lineRule="auto"/>
        <w:rPr>
          <w:rFonts w:ascii="Times New Roman" w:eastAsia="Times New Roman" w:hAnsi="Times New Roman" w:cs="Times New Roman"/>
          <w:sz w:val="28"/>
          <w:szCs w:val="28"/>
          <w:lang w:eastAsia="ru-RU"/>
        </w:rPr>
      </w:pPr>
      <w:r w:rsidRPr="00771733">
        <w:rPr>
          <w:rFonts w:ascii="Times New Roman" w:eastAsia="Times New Roman" w:hAnsi="Times New Roman" w:cs="Times New Roman"/>
          <w:sz w:val="28"/>
          <w:szCs w:val="28"/>
          <w:lang w:eastAsia="ru-RU"/>
        </w:rPr>
        <w:t>«</w:t>
      </w:r>
      <w:r w:rsidR="00DA3466">
        <w:rPr>
          <w:rFonts w:ascii="Times New Roman" w:eastAsia="Times New Roman" w:hAnsi="Times New Roman" w:cs="Times New Roman"/>
          <w:sz w:val="28"/>
          <w:szCs w:val="28"/>
          <w:lang w:eastAsia="ru-RU"/>
        </w:rPr>
        <w:t>09</w:t>
      </w:r>
      <w:r w:rsidRPr="00771733">
        <w:rPr>
          <w:rFonts w:ascii="Times New Roman" w:eastAsia="Times New Roman" w:hAnsi="Times New Roman" w:cs="Times New Roman"/>
          <w:sz w:val="28"/>
          <w:szCs w:val="28"/>
          <w:lang w:eastAsia="ru-RU"/>
        </w:rPr>
        <w:t xml:space="preserve">» </w:t>
      </w:r>
      <w:r w:rsidR="00DA3466">
        <w:rPr>
          <w:rFonts w:ascii="Times New Roman" w:eastAsia="Times New Roman" w:hAnsi="Times New Roman" w:cs="Times New Roman"/>
          <w:sz w:val="28"/>
          <w:szCs w:val="28"/>
          <w:lang w:eastAsia="ru-RU"/>
        </w:rPr>
        <w:t>января 202</w:t>
      </w:r>
      <w:r w:rsidR="00FD7CE9">
        <w:rPr>
          <w:rFonts w:ascii="Times New Roman" w:eastAsia="Times New Roman" w:hAnsi="Times New Roman" w:cs="Times New Roman"/>
          <w:sz w:val="28"/>
          <w:szCs w:val="28"/>
          <w:lang w:eastAsia="ru-RU"/>
        </w:rPr>
        <w:t>5</w:t>
      </w:r>
      <w:r w:rsidRPr="00771733">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w:t>
      </w:r>
      <w:r w:rsidRPr="00771733">
        <w:rPr>
          <w:rFonts w:ascii="Times New Roman" w:eastAsia="Times New Roman" w:hAnsi="Times New Roman" w:cs="Times New Roman"/>
          <w:sz w:val="28"/>
          <w:szCs w:val="28"/>
          <w:lang w:eastAsia="ru-RU"/>
        </w:rPr>
        <w:t xml:space="preserve">                                                       </w:t>
      </w:r>
      <w:r w:rsidR="00FD7CE9">
        <w:rPr>
          <w:rFonts w:ascii="Times New Roman" w:eastAsia="Times New Roman" w:hAnsi="Times New Roman" w:cs="Times New Roman"/>
          <w:sz w:val="28"/>
          <w:szCs w:val="28"/>
          <w:lang w:eastAsia="ru-RU"/>
        </w:rPr>
        <w:t xml:space="preserve">   </w:t>
      </w:r>
      <w:r w:rsidR="00DA3466">
        <w:rPr>
          <w:rFonts w:ascii="Times New Roman" w:eastAsia="Times New Roman" w:hAnsi="Times New Roman" w:cs="Times New Roman"/>
          <w:sz w:val="28"/>
          <w:szCs w:val="28"/>
          <w:lang w:eastAsia="ru-RU"/>
        </w:rPr>
        <w:t xml:space="preserve"> </w:t>
      </w:r>
      <w:r w:rsidRPr="00771733">
        <w:rPr>
          <w:rFonts w:ascii="Times New Roman" w:eastAsia="Times New Roman" w:hAnsi="Times New Roman" w:cs="Times New Roman"/>
          <w:sz w:val="28"/>
          <w:szCs w:val="28"/>
          <w:lang w:eastAsia="ru-RU"/>
        </w:rPr>
        <w:t xml:space="preserve">№ </w:t>
      </w:r>
      <w:r w:rsidR="00DA3466">
        <w:rPr>
          <w:rFonts w:ascii="Times New Roman" w:eastAsia="Times New Roman" w:hAnsi="Times New Roman" w:cs="Times New Roman"/>
          <w:sz w:val="28"/>
          <w:szCs w:val="28"/>
          <w:lang w:eastAsia="ru-RU"/>
        </w:rPr>
        <w:t>01</w:t>
      </w:r>
      <w:r w:rsidRPr="00771733">
        <w:rPr>
          <w:rFonts w:ascii="Times New Roman" w:eastAsia="Times New Roman" w:hAnsi="Times New Roman" w:cs="Times New Roman"/>
          <w:sz w:val="28"/>
          <w:szCs w:val="28"/>
          <w:lang w:eastAsia="ru-RU"/>
        </w:rPr>
        <w:t xml:space="preserve"> ОР</w:t>
      </w:r>
    </w:p>
    <w:p w:rsidR="00EE2A85" w:rsidRPr="00EE2A85" w:rsidRDefault="00EE2A85" w:rsidP="00EE2A85">
      <w:pPr>
        <w:spacing w:after="0" w:line="240" w:lineRule="auto"/>
        <w:rPr>
          <w:rFonts w:ascii="Times New Roman" w:eastAsia="Times New Roman" w:hAnsi="Times New Roman" w:cs="Times New Roman"/>
          <w:sz w:val="24"/>
          <w:szCs w:val="24"/>
          <w:lang w:eastAsia="ru-RU"/>
        </w:rPr>
      </w:pPr>
      <w:r w:rsidRPr="00EE2A85">
        <w:rPr>
          <w:rFonts w:ascii="Times New Roman" w:eastAsia="Times New Roman" w:hAnsi="Times New Roman" w:cs="Times New Roman"/>
          <w:sz w:val="24"/>
          <w:szCs w:val="24"/>
          <w:lang w:eastAsia="ru-RU"/>
        </w:rPr>
        <w:t> </w:t>
      </w:r>
    </w:p>
    <w:p w:rsidR="00EE2A85" w:rsidRPr="00771733" w:rsidRDefault="005E033B" w:rsidP="00771733">
      <w:pPr>
        <w:spacing w:after="0" w:line="240" w:lineRule="auto"/>
        <w:rPr>
          <w:rFonts w:ascii="Times New Roman" w:eastAsia="Times New Roman" w:hAnsi="Times New Roman" w:cs="Times New Roman"/>
          <w:sz w:val="28"/>
          <w:szCs w:val="28"/>
          <w:lang w:eastAsia="ru-RU"/>
        </w:rPr>
      </w:pPr>
      <w:bookmarkStart w:id="0" w:name="_Hlk169762130"/>
      <w:r>
        <w:rPr>
          <w:rFonts w:ascii="Times New Roman" w:eastAsia="Times New Roman" w:hAnsi="Times New Roman" w:cs="Times New Roman"/>
          <w:color w:val="000000"/>
          <w:sz w:val="28"/>
          <w:szCs w:val="28"/>
          <w:lang w:eastAsia="ru-RU"/>
        </w:rPr>
        <w:t>«</w:t>
      </w:r>
      <w:r w:rsidR="00EE2A85" w:rsidRPr="00771733">
        <w:rPr>
          <w:rFonts w:ascii="Times New Roman" w:eastAsia="Times New Roman" w:hAnsi="Times New Roman" w:cs="Times New Roman"/>
          <w:color w:val="000000"/>
          <w:sz w:val="28"/>
          <w:szCs w:val="28"/>
          <w:lang w:eastAsia="ru-RU"/>
        </w:rPr>
        <w:t>Об утверждении антикоррупционной политики ДОУ</w:t>
      </w:r>
      <w:r>
        <w:rPr>
          <w:rFonts w:ascii="Times New Roman" w:eastAsia="Times New Roman" w:hAnsi="Times New Roman" w:cs="Times New Roman"/>
          <w:color w:val="000000"/>
          <w:sz w:val="28"/>
          <w:szCs w:val="28"/>
          <w:lang w:eastAsia="ru-RU"/>
        </w:rPr>
        <w:t>»</w:t>
      </w:r>
    </w:p>
    <w:bookmarkEnd w:id="0"/>
    <w:p w:rsidR="00EE2A85" w:rsidRPr="00EE2A85" w:rsidRDefault="00EE2A85" w:rsidP="00EE2A85">
      <w:pPr>
        <w:spacing w:after="0" w:line="240" w:lineRule="auto"/>
        <w:rPr>
          <w:rFonts w:ascii="Times New Roman" w:eastAsia="Times New Roman" w:hAnsi="Times New Roman" w:cs="Times New Roman"/>
          <w:sz w:val="24"/>
          <w:szCs w:val="24"/>
          <w:lang w:eastAsia="ru-RU"/>
        </w:rPr>
      </w:pPr>
      <w:r w:rsidRPr="00EE2A85">
        <w:rPr>
          <w:rFonts w:ascii="Times New Roman" w:eastAsia="Times New Roman" w:hAnsi="Times New Roman" w:cs="Times New Roman"/>
          <w:sz w:val="24"/>
          <w:szCs w:val="24"/>
          <w:lang w:eastAsia="ru-RU"/>
        </w:rPr>
        <w:t> </w:t>
      </w:r>
    </w:p>
    <w:p w:rsidR="00EE2A85" w:rsidRPr="00771733" w:rsidRDefault="00EE2A85" w:rsidP="00D5455B">
      <w:pPr>
        <w:spacing w:after="0" w:line="240" w:lineRule="auto"/>
        <w:ind w:firstLine="567"/>
        <w:jc w:val="both"/>
        <w:rPr>
          <w:rFonts w:ascii="Times New Roman" w:eastAsia="Times New Roman" w:hAnsi="Times New Roman" w:cs="Times New Roman"/>
          <w:sz w:val="28"/>
          <w:szCs w:val="28"/>
          <w:lang w:eastAsia="ru-RU"/>
        </w:rPr>
      </w:pPr>
      <w:r w:rsidRPr="00771733">
        <w:rPr>
          <w:rFonts w:ascii="Times New Roman" w:eastAsia="Times New Roman" w:hAnsi="Times New Roman" w:cs="Times New Roman"/>
          <w:color w:val="000000"/>
          <w:sz w:val="28"/>
          <w:szCs w:val="28"/>
          <w:lang w:eastAsia="ru-RU"/>
        </w:rPr>
        <w:t>В соответствии со ст.13.3. ФЗ-273 от 25.12.2008 года «О противодействии коррупции», в целях профилактики коррупционных правонарушений,</w:t>
      </w:r>
    </w:p>
    <w:p w:rsidR="00D5455B" w:rsidRDefault="00D5455B" w:rsidP="00EE2A85">
      <w:pPr>
        <w:spacing w:after="0" w:line="240" w:lineRule="auto"/>
        <w:rPr>
          <w:rFonts w:ascii="Times New Roman" w:eastAsia="Times New Roman" w:hAnsi="Times New Roman" w:cs="Times New Roman"/>
          <w:color w:val="000000"/>
          <w:sz w:val="28"/>
          <w:szCs w:val="28"/>
          <w:lang w:eastAsia="ru-RU"/>
        </w:rPr>
      </w:pPr>
    </w:p>
    <w:p w:rsidR="00EE2A85" w:rsidRPr="00771733" w:rsidRDefault="00EE2A85" w:rsidP="00EE2A85">
      <w:pPr>
        <w:spacing w:after="0" w:line="240" w:lineRule="auto"/>
        <w:rPr>
          <w:rFonts w:ascii="Times New Roman" w:eastAsia="Times New Roman" w:hAnsi="Times New Roman" w:cs="Times New Roman"/>
          <w:sz w:val="28"/>
          <w:szCs w:val="28"/>
          <w:lang w:eastAsia="ru-RU"/>
        </w:rPr>
      </w:pPr>
      <w:r w:rsidRPr="00771733">
        <w:rPr>
          <w:rFonts w:ascii="Times New Roman" w:eastAsia="Times New Roman" w:hAnsi="Times New Roman" w:cs="Times New Roman"/>
          <w:color w:val="000000"/>
          <w:sz w:val="28"/>
          <w:szCs w:val="28"/>
          <w:lang w:eastAsia="ru-RU"/>
        </w:rPr>
        <w:t>ПРИКАЗЫВАЮ:</w:t>
      </w:r>
    </w:p>
    <w:p w:rsidR="00EE2A85" w:rsidRPr="00FD7CE9" w:rsidRDefault="00EE2A85" w:rsidP="00D5455B">
      <w:pPr>
        <w:numPr>
          <w:ilvl w:val="0"/>
          <w:numId w:val="1"/>
        </w:numPr>
        <w:tabs>
          <w:tab w:val="left" w:pos="426"/>
        </w:tabs>
        <w:spacing w:after="0"/>
        <w:ind w:left="0" w:firstLine="0"/>
        <w:jc w:val="both"/>
        <w:rPr>
          <w:rFonts w:ascii="Times New Roman" w:eastAsia="Times New Roman" w:hAnsi="Times New Roman" w:cs="Times New Roman"/>
          <w:i/>
          <w:iCs/>
          <w:sz w:val="28"/>
          <w:szCs w:val="28"/>
          <w:lang w:eastAsia="ru-RU"/>
        </w:rPr>
      </w:pPr>
      <w:r w:rsidRPr="00771733">
        <w:rPr>
          <w:rFonts w:ascii="Times New Roman" w:eastAsia="Times New Roman" w:hAnsi="Times New Roman" w:cs="Times New Roman"/>
          <w:color w:val="000000"/>
          <w:sz w:val="28"/>
          <w:szCs w:val="28"/>
          <w:lang w:eastAsia="ru-RU"/>
        </w:rPr>
        <w:t xml:space="preserve">Утвердить   </w:t>
      </w:r>
      <w:bookmarkStart w:id="1" w:name="_Hlk169778222"/>
      <w:r w:rsidRPr="00771733">
        <w:rPr>
          <w:rFonts w:ascii="Times New Roman" w:eastAsia="Times New Roman" w:hAnsi="Times New Roman" w:cs="Times New Roman"/>
          <w:color w:val="000000"/>
          <w:sz w:val="28"/>
          <w:szCs w:val="28"/>
          <w:lang w:eastAsia="ru-RU"/>
        </w:rPr>
        <w:t>антикоррупционную   политику   ДОУ, представляющую собой комплекс взаимосвязанных принципов, процедур и мероприятий, направленных на профилактику и пресечение коррупционных правонарушений       в       ДОУ</w:t>
      </w:r>
      <w:bookmarkEnd w:id="1"/>
      <w:r w:rsidRPr="00771733">
        <w:rPr>
          <w:rFonts w:ascii="Times New Roman" w:eastAsia="Times New Roman" w:hAnsi="Times New Roman" w:cs="Times New Roman"/>
          <w:color w:val="000000"/>
          <w:sz w:val="28"/>
          <w:szCs w:val="28"/>
          <w:lang w:eastAsia="ru-RU"/>
        </w:rPr>
        <w:t xml:space="preserve"> согласно приложению</w:t>
      </w:r>
      <w:r w:rsidR="00FD7CE9">
        <w:rPr>
          <w:rFonts w:ascii="Times New Roman" w:eastAsia="Times New Roman" w:hAnsi="Times New Roman" w:cs="Times New Roman"/>
          <w:color w:val="000000"/>
          <w:sz w:val="28"/>
          <w:szCs w:val="28"/>
          <w:lang w:eastAsia="ru-RU"/>
        </w:rPr>
        <w:t xml:space="preserve"> </w:t>
      </w:r>
      <w:r w:rsidR="00FD7CE9" w:rsidRPr="00FD7CE9">
        <w:rPr>
          <w:rFonts w:ascii="Times New Roman" w:eastAsia="Times New Roman" w:hAnsi="Times New Roman" w:cs="Times New Roman"/>
          <w:i/>
          <w:iCs/>
          <w:color w:val="000000"/>
          <w:sz w:val="28"/>
          <w:szCs w:val="28"/>
          <w:lang w:eastAsia="ru-RU"/>
        </w:rPr>
        <w:t>(приложение 1).</w:t>
      </w:r>
    </w:p>
    <w:p w:rsidR="00BE5296" w:rsidRPr="00771733" w:rsidRDefault="00EE2A85" w:rsidP="00D5455B">
      <w:pPr>
        <w:numPr>
          <w:ilvl w:val="0"/>
          <w:numId w:val="1"/>
        </w:numPr>
        <w:tabs>
          <w:tab w:val="left" w:pos="426"/>
        </w:tabs>
        <w:spacing w:after="0"/>
        <w:ind w:left="0" w:firstLine="0"/>
        <w:jc w:val="both"/>
        <w:rPr>
          <w:rFonts w:ascii="Times New Roman" w:eastAsia="Times New Roman" w:hAnsi="Times New Roman" w:cs="Times New Roman"/>
          <w:sz w:val="28"/>
          <w:szCs w:val="28"/>
          <w:lang w:eastAsia="ru-RU"/>
        </w:rPr>
      </w:pPr>
      <w:r w:rsidRPr="00771733">
        <w:rPr>
          <w:rFonts w:ascii="Times New Roman" w:eastAsia="Times New Roman" w:hAnsi="Times New Roman" w:cs="Times New Roman"/>
          <w:color w:val="000000"/>
          <w:sz w:val="28"/>
          <w:szCs w:val="28"/>
          <w:lang w:eastAsia="ru-RU"/>
        </w:rPr>
        <w:t>Антикоррупционная     политика   и     документы     ДОУ, регулирующие   вопросы   предупреждения   и   противодействия коррупции, являются   обязательными для   выполнения   всеми работниками ДОУ.</w:t>
      </w:r>
    </w:p>
    <w:p w:rsidR="003F6285" w:rsidRDefault="00EE2A85" w:rsidP="00D5455B">
      <w:pPr>
        <w:numPr>
          <w:ilvl w:val="0"/>
          <w:numId w:val="1"/>
        </w:numPr>
        <w:tabs>
          <w:tab w:val="left" w:pos="426"/>
        </w:tabs>
        <w:spacing w:after="0"/>
        <w:ind w:left="0" w:firstLine="0"/>
        <w:jc w:val="both"/>
        <w:rPr>
          <w:rFonts w:ascii="Times New Roman" w:eastAsia="Times New Roman" w:hAnsi="Times New Roman" w:cs="Times New Roman"/>
          <w:color w:val="000000"/>
          <w:sz w:val="28"/>
          <w:szCs w:val="28"/>
          <w:lang w:eastAsia="ru-RU"/>
        </w:rPr>
      </w:pPr>
      <w:r w:rsidRPr="00771733">
        <w:rPr>
          <w:rFonts w:ascii="Times New Roman" w:eastAsia="Times New Roman" w:hAnsi="Times New Roman" w:cs="Times New Roman"/>
          <w:color w:val="000000"/>
          <w:sz w:val="28"/>
          <w:szCs w:val="28"/>
          <w:lang w:eastAsia="ru-RU"/>
        </w:rPr>
        <w:t> </w:t>
      </w:r>
      <w:r w:rsidR="003F6285">
        <w:rPr>
          <w:rFonts w:ascii="Times New Roman" w:eastAsia="Times New Roman" w:hAnsi="Times New Roman" w:cs="Times New Roman"/>
          <w:color w:val="000000"/>
          <w:sz w:val="28"/>
          <w:szCs w:val="28"/>
          <w:lang w:eastAsia="ru-RU"/>
        </w:rPr>
        <w:t xml:space="preserve">Назначить </w:t>
      </w:r>
      <w:r w:rsidR="003F6285" w:rsidRPr="003F6285">
        <w:rPr>
          <w:rFonts w:ascii="Times New Roman" w:eastAsia="Times New Roman" w:hAnsi="Times New Roman" w:cs="Times New Roman"/>
          <w:color w:val="000000"/>
          <w:sz w:val="28"/>
          <w:szCs w:val="28"/>
          <w:lang w:eastAsia="ru-RU"/>
        </w:rPr>
        <w:t>ответственн</w:t>
      </w:r>
      <w:r w:rsidR="003F6285">
        <w:rPr>
          <w:rFonts w:ascii="Times New Roman" w:eastAsia="Times New Roman" w:hAnsi="Times New Roman" w:cs="Times New Roman"/>
          <w:color w:val="000000"/>
          <w:sz w:val="28"/>
          <w:szCs w:val="28"/>
          <w:lang w:eastAsia="ru-RU"/>
        </w:rPr>
        <w:t xml:space="preserve">ым </w:t>
      </w:r>
      <w:r w:rsidR="003F6285" w:rsidRPr="003F6285">
        <w:rPr>
          <w:rFonts w:ascii="Times New Roman" w:eastAsia="Times New Roman" w:hAnsi="Times New Roman" w:cs="Times New Roman"/>
          <w:color w:val="000000"/>
          <w:sz w:val="28"/>
          <w:szCs w:val="28"/>
          <w:lang w:eastAsia="ru-RU"/>
        </w:rPr>
        <w:t>за реализацию антикоррупционной политики в муниципальном автономном дошкольном образовательном учреждении детский сад № 29 «Фантазия»</w:t>
      </w:r>
    </w:p>
    <w:p w:rsidR="00EE2A85" w:rsidRPr="00771733" w:rsidRDefault="00EE2A85" w:rsidP="00D5455B">
      <w:pPr>
        <w:numPr>
          <w:ilvl w:val="0"/>
          <w:numId w:val="1"/>
        </w:numPr>
        <w:tabs>
          <w:tab w:val="left" w:pos="426"/>
        </w:tabs>
        <w:spacing w:after="0"/>
        <w:ind w:left="0" w:firstLine="0"/>
        <w:jc w:val="both"/>
        <w:rPr>
          <w:rFonts w:ascii="Times New Roman" w:eastAsia="Times New Roman" w:hAnsi="Times New Roman" w:cs="Times New Roman"/>
          <w:color w:val="000000"/>
          <w:sz w:val="28"/>
          <w:szCs w:val="28"/>
          <w:lang w:eastAsia="ru-RU"/>
        </w:rPr>
      </w:pPr>
      <w:r w:rsidRPr="00771733">
        <w:rPr>
          <w:rFonts w:ascii="Times New Roman" w:eastAsia="Times New Roman" w:hAnsi="Times New Roman" w:cs="Times New Roman"/>
          <w:color w:val="000000"/>
          <w:sz w:val="28"/>
          <w:szCs w:val="28"/>
          <w:lang w:eastAsia="ru-RU"/>
        </w:rPr>
        <w:t>Определить следующие общие обязанности работников ДОУ в связи с предупреждением и противодействием коррупции:</w:t>
      </w:r>
    </w:p>
    <w:p w:rsidR="00EE2A85" w:rsidRPr="00CF197C" w:rsidRDefault="00EE2A85" w:rsidP="00CF197C">
      <w:pPr>
        <w:pStyle w:val="a3"/>
        <w:numPr>
          <w:ilvl w:val="0"/>
          <w:numId w:val="3"/>
        </w:numPr>
        <w:tabs>
          <w:tab w:val="left" w:pos="426"/>
        </w:tabs>
        <w:spacing w:after="0"/>
        <w:jc w:val="both"/>
        <w:rPr>
          <w:rFonts w:ascii="Times New Roman" w:eastAsia="Times New Roman" w:hAnsi="Times New Roman" w:cs="Times New Roman"/>
          <w:sz w:val="28"/>
          <w:szCs w:val="28"/>
          <w:lang w:eastAsia="ru-RU"/>
        </w:rPr>
      </w:pPr>
      <w:r w:rsidRPr="00CF197C">
        <w:rPr>
          <w:rFonts w:ascii="Times New Roman" w:eastAsia="Times New Roman" w:hAnsi="Times New Roman" w:cs="Times New Roman"/>
          <w:sz w:val="28"/>
          <w:szCs w:val="28"/>
          <w:lang w:eastAsia="ru-RU"/>
        </w:rPr>
        <w:t>в</w:t>
      </w:r>
      <w:r w:rsidRPr="00CF197C">
        <w:rPr>
          <w:rFonts w:ascii="Times New Roman" w:eastAsia="Times New Roman" w:hAnsi="Times New Roman" w:cs="Times New Roman"/>
          <w:color w:val="000000"/>
          <w:sz w:val="28"/>
          <w:szCs w:val="28"/>
          <w:lang w:eastAsia="ru-RU"/>
        </w:rPr>
        <w:t xml:space="preserve">оздерживаться   от   совершения   </w:t>
      </w:r>
      <w:r w:rsidR="00CF197C" w:rsidRPr="00CF197C">
        <w:rPr>
          <w:rFonts w:ascii="Times New Roman" w:eastAsia="Times New Roman" w:hAnsi="Times New Roman" w:cs="Times New Roman"/>
          <w:color w:val="000000"/>
          <w:sz w:val="28"/>
          <w:szCs w:val="28"/>
          <w:lang w:eastAsia="ru-RU"/>
        </w:rPr>
        <w:t>и (</w:t>
      </w:r>
      <w:r w:rsidRPr="00CF197C">
        <w:rPr>
          <w:rFonts w:ascii="Times New Roman" w:eastAsia="Times New Roman" w:hAnsi="Times New Roman" w:cs="Times New Roman"/>
          <w:color w:val="000000"/>
          <w:sz w:val="28"/>
          <w:szCs w:val="28"/>
          <w:lang w:eastAsia="ru-RU"/>
        </w:rPr>
        <w:t>или   участия   в   совершении</w:t>
      </w:r>
      <w:r w:rsidR="00BE5296" w:rsidRPr="00CF197C">
        <w:rPr>
          <w:rFonts w:ascii="Times New Roman" w:eastAsia="Times New Roman" w:hAnsi="Times New Roman" w:cs="Times New Roman"/>
          <w:color w:val="000000"/>
          <w:sz w:val="28"/>
          <w:szCs w:val="28"/>
          <w:lang w:eastAsia="ru-RU"/>
        </w:rPr>
        <w:t xml:space="preserve"> </w:t>
      </w:r>
      <w:r w:rsidRPr="00CF197C">
        <w:rPr>
          <w:rFonts w:ascii="Times New Roman" w:eastAsia="Times New Roman" w:hAnsi="Times New Roman" w:cs="Times New Roman"/>
          <w:color w:val="000000"/>
          <w:sz w:val="28"/>
          <w:szCs w:val="28"/>
          <w:lang w:eastAsia="ru-RU"/>
        </w:rPr>
        <w:t>коррупционных правонарушений в интересах или от имени организации;</w:t>
      </w:r>
    </w:p>
    <w:p w:rsidR="00EE2A85" w:rsidRPr="00CF197C" w:rsidRDefault="00EE2A85" w:rsidP="00CF197C">
      <w:pPr>
        <w:pStyle w:val="a3"/>
        <w:numPr>
          <w:ilvl w:val="0"/>
          <w:numId w:val="3"/>
        </w:numPr>
        <w:tabs>
          <w:tab w:val="left" w:pos="426"/>
        </w:tabs>
        <w:spacing w:after="0"/>
        <w:jc w:val="both"/>
        <w:rPr>
          <w:rFonts w:ascii="Times New Roman" w:eastAsia="Times New Roman" w:hAnsi="Times New Roman" w:cs="Times New Roman"/>
          <w:sz w:val="28"/>
          <w:szCs w:val="28"/>
          <w:lang w:eastAsia="ru-RU"/>
        </w:rPr>
      </w:pPr>
      <w:r w:rsidRPr="00CF197C">
        <w:rPr>
          <w:rFonts w:ascii="Times New Roman" w:eastAsia="Times New Roman" w:hAnsi="Times New Roman" w:cs="Times New Roman"/>
          <w:color w:val="000000"/>
          <w:sz w:val="28"/>
          <w:szCs w:val="28"/>
          <w:lang w:eastAsia="ru-RU"/>
        </w:rPr>
        <w:t>воздерживаться от поведения, которое может быть истолковано окружающими как готовность совершать, или участвовать в совершении коррупционного правонарушения в интересах или от имени организации;</w:t>
      </w:r>
    </w:p>
    <w:p w:rsidR="00EE2A85" w:rsidRPr="00CF197C" w:rsidRDefault="00EE2A85" w:rsidP="00CF197C">
      <w:pPr>
        <w:pStyle w:val="a3"/>
        <w:numPr>
          <w:ilvl w:val="0"/>
          <w:numId w:val="3"/>
        </w:numPr>
        <w:tabs>
          <w:tab w:val="left" w:pos="426"/>
        </w:tabs>
        <w:spacing w:after="0"/>
        <w:jc w:val="both"/>
        <w:rPr>
          <w:rFonts w:ascii="Times New Roman" w:eastAsia="Times New Roman" w:hAnsi="Times New Roman" w:cs="Times New Roman"/>
          <w:sz w:val="28"/>
          <w:szCs w:val="28"/>
          <w:lang w:eastAsia="ru-RU"/>
        </w:rPr>
      </w:pPr>
      <w:r w:rsidRPr="00CF197C">
        <w:rPr>
          <w:rFonts w:ascii="Times New Roman" w:eastAsia="Times New Roman" w:hAnsi="Times New Roman" w:cs="Times New Roman"/>
          <w:color w:val="000000"/>
          <w:sz w:val="28"/>
          <w:szCs w:val="28"/>
          <w:lang w:eastAsia="ru-RU"/>
        </w:rPr>
        <w:t>незамедлительно информировать непосредственного руководителя</w:t>
      </w:r>
      <w:r w:rsidRPr="00CF197C">
        <w:rPr>
          <w:rFonts w:ascii="Times New Roman" w:eastAsia="Times New Roman" w:hAnsi="Times New Roman" w:cs="Times New Roman"/>
          <w:color w:val="000000"/>
          <w:sz w:val="28"/>
          <w:szCs w:val="28"/>
          <w:lang w:eastAsia="ru-RU"/>
        </w:rPr>
        <w:br/>
        <w:t>(лицо, ответственное за реализацию антикоррупционной политики) о случаях</w:t>
      </w:r>
      <w:r w:rsidRPr="00CF197C">
        <w:rPr>
          <w:rFonts w:ascii="Times New Roman" w:eastAsia="Times New Roman" w:hAnsi="Times New Roman" w:cs="Times New Roman"/>
          <w:color w:val="000000"/>
          <w:sz w:val="28"/>
          <w:szCs w:val="28"/>
          <w:lang w:eastAsia="ru-RU"/>
        </w:rPr>
        <w:br/>
        <w:t>склонения работника к совершению коррупционных правонарушений;</w:t>
      </w:r>
    </w:p>
    <w:p w:rsidR="00EE2A85" w:rsidRPr="00CF197C" w:rsidRDefault="00EE2A85" w:rsidP="00CF197C">
      <w:pPr>
        <w:pStyle w:val="a3"/>
        <w:numPr>
          <w:ilvl w:val="0"/>
          <w:numId w:val="3"/>
        </w:numPr>
        <w:tabs>
          <w:tab w:val="left" w:pos="426"/>
        </w:tabs>
        <w:spacing w:after="0"/>
        <w:jc w:val="both"/>
        <w:rPr>
          <w:rFonts w:ascii="Times New Roman" w:eastAsia="Times New Roman" w:hAnsi="Times New Roman" w:cs="Times New Roman"/>
          <w:sz w:val="28"/>
          <w:szCs w:val="28"/>
          <w:lang w:eastAsia="ru-RU"/>
        </w:rPr>
      </w:pPr>
      <w:r w:rsidRPr="00CF197C">
        <w:rPr>
          <w:rFonts w:ascii="Times New Roman" w:eastAsia="Times New Roman" w:hAnsi="Times New Roman" w:cs="Times New Roman"/>
          <w:color w:val="000000"/>
          <w:sz w:val="28"/>
          <w:szCs w:val="28"/>
          <w:lang w:eastAsia="ru-RU"/>
        </w:rPr>
        <w:lastRenderedPageBreak/>
        <w:t>незамедлительно   информировать   непосредственного   начальника</w:t>
      </w:r>
      <w:r w:rsidR="006B3432" w:rsidRPr="00CF197C">
        <w:rPr>
          <w:rFonts w:ascii="Times New Roman" w:eastAsia="Times New Roman" w:hAnsi="Times New Roman" w:cs="Times New Roman"/>
          <w:color w:val="000000"/>
          <w:sz w:val="28"/>
          <w:szCs w:val="28"/>
          <w:lang w:eastAsia="ru-RU"/>
        </w:rPr>
        <w:t xml:space="preserve"> </w:t>
      </w:r>
      <w:r w:rsidRPr="00CF197C">
        <w:rPr>
          <w:rFonts w:ascii="Times New Roman" w:eastAsia="Times New Roman" w:hAnsi="Times New Roman" w:cs="Times New Roman"/>
          <w:color w:val="000000"/>
          <w:sz w:val="28"/>
          <w:szCs w:val="28"/>
          <w:lang w:eastAsia="ru-RU"/>
        </w:rPr>
        <w:t>(лицо,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w:t>
      </w:r>
      <w:r w:rsidR="00BE5296" w:rsidRPr="00CF197C">
        <w:rPr>
          <w:rFonts w:ascii="Times New Roman" w:eastAsia="Times New Roman" w:hAnsi="Times New Roman" w:cs="Times New Roman"/>
          <w:color w:val="000000"/>
          <w:sz w:val="28"/>
          <w:szCs w:val="28"/>
          <w:lang w:eastAsia="ru-RU"/>
        </w:rPr>
        <w:t xml:space="preserve"> </w:t>
      </w:r>
      <w:r w:rsidRPr="00CF197C">
        <w:rPr>
          <w:rFonts w:ascii="Times New Roman" w:eastAsia="Times New Roman" w:hAnsi="Times New Roman" w:cs="Times New Roman"/>
          <w:color w:val="000000"/>
          <w:sz w:val="28"/>
          <w:szCs w:val="28"/>
          <w:lang w:eastAsia="ru-RU"/>
        </w:rPr>
        <w:t>лицами;</w:t>
      </w:r>
    </w:p>
    <w:p w:rsidR="00CF197C" w:rsidRPr="00CF197C" w:rsidRDefault="00EE2A85" w:rsidP="00CF197C">
      <w:pPr>
        <w:pStyle w:val="a3"/>
        <w:numPr>
          <w:ilvl w:val="0"/>
          <w:numId w:val="3"/>
        </w:numPr>
        <w:tabs>
          <w:tab w:val="left" w:pos="426"/>
        </w:tabs>
        <w:spacing w:after="0"/>
        <w:jc w:val="both"/>
        <w:rPr>
          <w:rFonts w:ascii="Times New Roman" w:eastAsia="Times New Roman" w:hAnsi="Times New Roman" w:cs="Times New Roman"/>
          <w:sz w:val="28"/>
          <w:szCs w:val="28"/>
          <w:lang w:eastAsia="ru-RU"/>
        </w:rPr>
      </w:pPr>
      <w:r w:rsidRPr="00CF197C">
        <w:rPr>
          <w:rFonts w:ascii="Times New Roman" w:eastAsia="Times New Roman" w:hAnsi="Times New Roman" w:cs="Times New Roman"/>
          <w:color w:val="000000"/>
          <w:sz w:val="28"/>
          <w:szCs w:val="28"/>
          <w:lang w:eastAsia="ru-RU"/>
        </w:rPr>
        <w:t>сообщать непосредственному начальнику или иному ответственному</w:t>
      </w:r>
      <w:r w:rsidRPr="00CF197C">
        <w:rPr>
          <w:rFonts w:ascii="Times New Roman" w:eastAsia="Times New Roman" w:hAnsi="Times New Roman" w:cs="Times New Roman"/>
          <w:color w:val="000000"/>
          <w:sz w:val="28"/>
          <w:szCs w:val="28"/>
          <w:lang w:eastAsia="ru-RU"/>
        </w:rPr>
        <w:br/>
        <w:t>лицу о возможности возникновения либо возникшем у работника конфликте</w:t>
      </w:r>
      <w:r w:rsidR="00CF197C">
        <w:rPr>
          <w:rFonts w:ascii="Times New Roman" w:eastAsia="Times New Roman" w:hAnsi="Times New Roman" w:cs="Times New Roman"/>
          <w:color w:val="000000"/>
          <w:sz w:val="28"/>
          <w:szCs w:val="28"/>
          <w:lang w:eastAsia="ru-RU"/>
        </w:rPr>
        <w:t>.</w:t>
      </w:r>
    </w:p>
    <w:p w:rsidR="00CF197C" w:rsidRPr="00CF197C" w:rsidRDefault="00CF197C" w:rsidP="00032C10">
      <w:pPr>
        <w:pStyle w:val="a3"/>
        <w:numPr>
          <w:ilvl w:val="0"/>
          <w:numId w:val="1"/>
        </w:numPr>
        <w:tabs>
          <w:tab w:val="clear" w:pos="720"/>
          <w:tab w:val="left" w:pos="284"/>
          <w:tab w:val="num" w:pos="360"/>
          <w:tab w:val="left" w:pos="426"/>
        </w:tabs>
        <w:spacing w:after="0"/>
        <w:ind w:left="0" w:firstLine="0"/>
        <w:jc w:val="both"/>
        <w:rPr>
          <w:rFonts w:ascii="Times New Roman" w:eastAsia="Times New Roman" w:hAnsi="Times New Roman" w:cs="Times New Roman"/>
          <w:sz w:val="28"/>
          <w:szCs w:val="28"/>
          <w:lang w:eastAsia="ru-RU"/>
        </w:rPr>
      </w:pPr>
      <w:r w:rsidRPr="00CF197C">
        <w:rPr>
          <w:rFonts w:ascii="Times New Roman" w:eastAsia="Times New Roman" w:hAnsi="Times New Roman" w:cs="Times New Roman"/>
          <w:color w:val="000000"/>
          <w:sz w:val="28"/>
          <w:szCs w:val="28"/>
          <w:lang w:eastAsia="ru-RU"/>
        </w:rPr>
        <w:t>Жидковой Ирине Борисовне, </w:t>
      </w:r>
      <w:r>
        <w:rPr>
          <w:rFonts w:ascii="Times New Roman" w:eastAsia="Times New Roman" w:hAnsi="Times New Roman" w:cs="Times New Roman"/>
          <w:color w:val="000000"/>
          <w:sz w:val="28"/>
          <w:szCs w:val="28"/>
          <w:lang w:eastAsia="ru-RU"/>
        </w:rPr>
        <w:t xml:space="preserve">старшему воспитателю, </w:t>
      </w:r>
      <w:r w:rsidRPr="00CF197C">
        <w:rPr>
          <w:rFonts w:ascii="Times New Roman" w:eastAsia="Times New Roman" w:hAnsi="Times New Roman" w:cs="Times New Roman"/>
          <w:color w:val="000000"/>
          <w:sz w:val="28"/>
          <w:szCs w:val="28"/>
          <w:lang w:eastAsia="ru-RU"/>
        </w:rPr>
        <w:t>довести</w:t>
      </w:r>
      <w:r w:rsidR="00EE2A85" w:rsidRPr="00CF197C">
        <w:rPr>
          <w:rFonts w:ascii="Times New Roman" w:eastAsia="Times New Roman" w:hAnsi="Times New Roman" w:cs="Times New Roman"/>
          <w:color w:val="000000"/>
          <w:sz w:val="28"/>
          <w:szCs w:val="28"/>
          <w:lang w:eastAsia="ru-RU"/>
        </w:rPr>
        <w:t xml:space="preserve"> утвержденную </w:t>
      </w:r>
      <w:r w:rsidRPr="00CF197C">
        <w:rPr>
          <w:rFonts w:ascii="Times New Roman" w:eastAsia="Times New Roman" w:hAnsi="Times New Roman" w:cs="Times New Roman"/>
          <w:color w:val="000000"/>
          <w:sz w:val="28"/>
          <w:szCs w:val="28"/>
          <w:lang w:eastAsia="ru-RU"/>
        </w:rPr>
        <w:t>а</w:t>
      </w:r>
      <w:r w:rsidR="00EE2A85" w:rsidRPr="00CF197C">
        <w:rPr>
          <w:rFonts w:ascii="Times New Roman" w:eastAsia="Times New Roman" w:hAnsi="Times New Roman" w:cs="Times New Roman"/>
          <w:color w:val="000000"/>
          <w:sz w:val="28"/>
          <w:szCs w:val="28"/>
          <w:lang w:eastAsia="ru-RU"/>
        </w:rPr>
        <w:t>нтикоррупционную политику ДОУ до сведения всех работников под роспись</w:t>
      </w:r>
      <w:r>
        <w:rPr>
          <w:rFonts w:ascii="Times New Roman" w:eastAsia="Times New Roman" w:hAnsi="Times New Roman" w:cs="Times New Roman"/>
          <w:color w:val="000000"/>
          <w:sz w:val="28"/>
          <w:szCs w:val="28"/>
          <w:lang w:eastAsia="ru-RU"/>
        </w:rPr>
        <w:t>.</w:t>
      </w:r>
    </w:p>
    <w:p w:rsidR="00EE2A85" w:rsidRPr="00CF197C" w:rsidRDefault="00CF197C" w:rsidP="00032C10">
      <w:pPr>
        <w:pStyle w:val="a3"/>
        <w:numPr>
          <w:ilvl w:val="0"/>
          <w:numId w:val="1"/>
        </w:numPr>
        <w:tabs>
          <w:tab w:val="clear" w:pos="720"/>
          <w:tab w:val="left" w:pos="284"/>
          <w:tab w:val="num" w:pos="360"/>
          <w:tab w:val="left" w:pos="426"/>
        </w:tabs>
        <w:spacing w:after="0"/>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Пашаевой Виктории Вадимовне, педагогу дополнительного образования, </w:t>
      </w:r>
      <w:r w:rsidR="00EE2A85" w:rsidRPr="00CF197C">
        <w:rPr>
          <w:rFonts w:ascii="Times New Roman" w:eastAsia="Times New Roman" w:hAnsi="Times New Roman" w:cs="Times New Roman"/>
          <w:color w:val="000000"/>
          <w:sz w:val="28"/>
          <w:szCs w:val="28"/>
          <w:lang w:eastAsia="ru-RU"/>
        </w:rPr>
        <w:t>разместить данный приказ на сайте ДОУ в сети Интернет.</w:t>
      </w:r>
    </w:p>
    <w:p w:rsidR="00EE2A85" w:rsidRPr="00771733" w:rsidRDefault="00EE2A85" w:rsidP="00CF197C">
      <w:pPr>
        <w:numPr>
          <w:ilvl w:val="0"/>
          <w:numId w:val="1"/>
        </w:numPr>
        <w:tabs>
          <w:tab w:val="left" w:pos="284"/>
        </w:tabs>
        <w:spacing w:after="0"/>
        <w:ind w:left="0" w:firstLine="0"/>
        <w:jc w:val="both"/>
        <w:rPr>
          <w:rFonts w:ascii="Times New Roman" w:eastAsia="Times New Roman" w:hAnsi="Times New Roman" w:cs="Times New Roman"/>
          <w:sz w:val="28"/>
          <w:szCs w:val="28"/>
          <w:lang w:eastAsia="ru-RU"/>
        </w:rPr>
      </w:pPr>
      <w:r w:rsidRPr="00771733">
        <w:rPr>
          <w:rFonts w:ascii="Times New Roman" w:eastAsia="Times New Roman" w:hAnsi="Times New Roman" w:cs="Times New Roman"/>
          <w:color w:val="000000"/>
          <w:sz w:val="28"/>
          <w:szCs w:val="28"/>
          <w:lang w:eastAsia="ru-RU"/>
        </w:rPr>
        <w:t>Контроль исполнения приказа оставляю за собой.</w:t>
      </w:r>
    </w:p>
    <w:p w:rsidR="00BE5296" w:rsidRPr="00771733" w:rsidRDefault="00BE5296" w:rsidP="00D5455B">
      <w:pPr>
        <w:spacing w:after="0"/>
        <w:rPr>
          <w:rFonts w:ascii="Times New Roman" w:eastAsia="Times New Roman" w:hAnsi="Times New Roman" w:cs="Times New Roman"/>
          <w:sz w:val="28"/>
          <w:szCs w:val="28"/>
          <w:lang w:eastAsia="ru-RU"/>
        </w:rPr>
      </w:pPr>
    </w:p>
    <w:p w:rsidR="00CF197C" w:rsidRDefault="00CF197C" w:rsidP="00CF197C">
      <w:pPr>
        <w:spacing w:after="0"/>
        <w:rPr>
          <w:rFonts w:ascii="Times New Roman" w:eastAsia="Times New Roman" w:hAnsi="Times New Roman" w:cs="Times New Roman"/>
          <w:sz w:val="28"/>
          <w:szCs w:val="28"/>
          <w:lang w:eastAsia="ru-RU"/>
        </w:rPr>
      </w:pPr>
    </w:p>
    <w:p w:rsidR="00F7761F" w:rsidRDefault="00CF197C" w:rsidP="00CF197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Ж.Е. Сорокина</w:t>
      </w:r>
    </w:p>
    <w:p w:rsidR="005B1709" w:rsidRDefault="005B1709" w:rsidP="00CF197C">
      <w:pPr>
        <w:spacing w:after="0"/>
        <w:rPr>
          <w:rFonts w:ascii="Times New Roman" w:eastAsia="Times New Roman" w:hAnsi="Times New Roman" w:cs="Times New Roman"/>
          <w:sz w:val="28"/>
          <w:szCs w:val="28"/>
          <w:lang w:eastAsia="ru-RU"/>
        </w:rPr>
      </w:pPr>
    </w:p>
    <w:p w:rsidR="00202601" w:rsidRDefault="00202601" w:rsidP="00CF197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приказом ознакомлен (а): _________ /И.Б. Жидкова/</w:t>
      </w: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08294C" w:rsidP="0008294C">
      <w:pPr>
        <w:spacing w:after="0" w:line="240" w:lineRule="auto"/>
        <w:jc w:val="right"/>
        <w:rPr>
          <w:rFonts w:ascii="Times New Roman" w:eastAsia="Times New Roman" w:hAnsi="Times New Roman" w:cs="Times New Roman"/>
          <w:sz w:val="26"/>
          <w:szCs w:val="26"/>
          <w:lang w:eastAsia="ru-RU"/>
        </w:rPr>
      </w:pPr>
      <w:bookmarkStart w:id="2" w:name="_Hlk169778145"/>
      <w:r>
        <w:rPr>
          <w:rFonts w:ascii="Times New Roman" w:eastAsia="Times New Roman" w:hAnsi="Times New Roman" w:cs="Times New Roman"/>
          <w:sz w:val="26"/>
          <w:szCs w:val="26"/>
          <w:lang w:eastAsia="ru-RU"/>
        </w:rPr>
        <w:lastRenderedPageBreak/>
        <w:t>Приложение 1</w:t>
      </w:r>
    </w:p>
    <w:p w:rsidR="0008294C" w:rsidRDefault="0008294C" w:rsidP="0008294C">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 приказу № 01 ОР </w:t>
      </w:r>
    </w:p>
    <w:p w:rsidR="0008294C" w:rsidRDefault="0008294C" w:rsidP="0008294C">
      <w:pPr>
        <w:spacing w:after="0" w:line="240" w:lineRule="auto"/>
        <w:jc w:val="right"/>
        <w:rPr>
          <w:rFonts w:ascii="Times New Roman" w:eastAsia="Times New Roman" w:hAnsi="Times New Roman" w:cs="Times New Roman"/>
          <w:sz w:val="26"/>
          <w:szCs w:val="26"/>
          <w:lang w:eastAsia="ru-RU"/>
        </w:rPr>
      </w:pPr>
      <w:r w:rsidRPr="0008294C">
        <w:rPr>
          <w:rFonts w:ascii="Times New Roman" w:eastAsia="Times New Roman" w:hAnsi="Times New Roman" w:cs="Times New Roman"/>
          <w:sz w:val="26"/>
          <w:szCs w:val="26"/>
          <w:lang w:eastAsia="ru-RU"/>
        </w:rPr>
        <w:t xml:space="preserve">«Об утверждении </w:t>
      </w:r>
    </w:p>
    <w:p w:rsidR="0008294C" w:rsidRDefault="0008294C" w:rsidP="0008294C">
      <w:pPr>
        <w:spacing w:after="0" w:line="240" w:lineRule="auto"/>
        <w:jc w:val="right"/>
        <w:rPr>
          <w:rFonts w:ascii="Times New Roman" w:eastAsia="Times New Roman" w:hAnsi="Times New Roman" w:cs="Times New Roman"/>
          <w:sz w:val="26"/>
          <w:szCs w:val="26"/>
          <w:lang w:eastAsia="ru-RU"/>
        </w:rPr>
      </w:pPr>
      <w:r w:rsidRPr="0008294C">
        <w:rPr>
          <w:rFonts w:ascii="Times New Roman" w:eastAsia="Times New Roman" w:hAnsi="Times New Roman" w:cs="Times New Roman"/>
          <w:sz w:val="26"/>
          <w:szCs w:val="26"/>
          <w:lang w:eastAsia="ru-RU"/>
        </w:rPr>
        <w:t>антикоррупционной политики ДОУ»</w:t>
      </w:r>
    </w:p>
    <w:p w:rsidR="0008294C" w:rsidRDefault="0008294C" w:rsidP="0008294C">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09.01.2025г.</w:t>
      </w:r>
    </w:p>
    <w:bookmarkEnd w:id="2"/>
    <w:p w:rsidR="0008294C" w:rsidRDefault="0008294C" w:rsidP="0008294C">
      <w:pPr>
        <w:spacing w:after="0" w:line="240" w:lineRule="auto"/>
        <w:jc w:val="right"/>
        <w:rPr>
          <w:rFonts w:ascii="Times New Roman" w:eastAsia="Times New Roman" w:hAnsi="Times New Roman" w:cs="Times New Roman"/>
          <w:sz w:val="26"/>
          <w:szCs w:val="26"/>
          <w:lang w:eastAsia="ru-RU"/>
        </w:rPr>
      </w:pPr>
    </w:p>
    <w:p w:rsidR="0008294C" w:rsidRDefault="0008294C" w:rsidP="0008294C">
      <w:pPr>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ПРИНЯТО:   </w:t>
      </w:r>
      <w:proofErr w:type="gramEnd"/>
      <w:r>
        <w:rPr>
          <w:rFonts w:ascii="Times New Roman" w:eastAsia="Times New Roman" w:hAnsi="Times New Roman" w:cs="Times New Roman"/>
          <w:sz w:val="26"/>
          <w:szCs w:val="26"/>
          <w:lang w:eastAsia="ru-RU"/>
        </w:rPr>
        <w:t xml:space="preserve">                                                                                             УТВЕРЖДАЮ:</w:t>
      </w:r>
    </w:p>
    <w:p w:rsidR="0008294C" w:rsidRDefault="0008294C" w:rsidP="0008294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 Общем собрании                                                                 </w:t>
      </w:r>
      <w:r w:rsidR="003F7F6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Заведующий МАДОУ</w:t>
      </w:r>
    </w:p>
    <w:p w:rsidR="0008294C" w:rsidRDefault="0008294C" w:rsidP="0008294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трудового </w:t>
      </w:r>
      <w:r w:rsidR="003F7F61">
        <w:rPr>
          <w:rFonts w:ascii="Times New Roman" w:eastAsia="Times New Roman" w:hAnsi="Times New Roman" w:cs="Times New Roman"/>
          <w:sz w:val="26"/>
          <w:szCs w:val="26"/>
          <w:lang w:eastAsia="ru-RU"/>
        </w:rPr>
        <w:t>коллектива                                                                      д/с № 29 «Фантазия»</w:t>
      </w:r>
    </w:p>
    <w:p w:rsidR="003F7F61" w:rsidRDefault="003F7F61" w:rsidP="0008294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МАДОУ д/с № 29 «</w:t>
      </w:r>
      <w:proofErr w:type="gramStart"/>
      <w:r w:rsidR="00297A85">
        <w:rPr>
          <w:rFonts w:ascii="Times New Roman" w:eastAsia="Times New Roman" w:hAnsi="Times New Roman" w:cs="Times New Roman"/>
          <w:sz w:val="26"/>
          <w:szCs w:val="26"/>
          <w:lang w:eastAsia="ru-RU"/>
        </w:rPr>
        <w:t xml:space="preserve">Фантазия»  </w:t>
      </w:r>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                                </w:t>
      </w:r>
      <w:r w:rsidR="00297A8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_______ Ж.Е. Сорокина</w:t>
      </w:r>
    </w:p>
    <w:p w:rsidR="00297A85" w:rsidRDefault="00297A85" w:rsidP="0008294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Протокол № ___ от 01.09.2025г.                                                        «09» января 2025г.</w:t>
      </w:r>
    </w:p>
    <w:p w:rsidR="0008294C" w:rsidRDefault="0008294C" w:rsidP="00297A85">
      <w:pPr>
        <w:spacing w:after="0"/>
        <w:jc w:val="both"/>
        <w:rPr>
          <w:rFonts w:ascii="Times New Roman" w:eastAsia="Times New Roman" w:hAnsi="Times New Roman" w:cs="Times New Roman"/>
          <w:sz w:val="26"/>
          <w:szCs w:val="26"/>
          <w:lang w:eastAsia="ru-RU"/>
        </w:rPr>
      </w:pPr>
    </w:p>
    <w:p w:rsidR="00297A85" w:rsidRDefault="00297A85" w:rsidP="00297A85">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Председатель ППО</w:t>
      </w:r>
    </w:p>
    <w:p w:rsidR="00297A85" w:rsidRDefault="00297A85" w:rsidP="00297A85">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МАДОУ д/с № 29 «Фантазия»</w:t>
      </w:r>
    </w:p>
    <w:p w:rsidR="00297A85" w:rsidRPr="0008294C" w:rsidRDefault="00297A85" w:rsidP="00297A85">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 /Н.И. Михайлова/</w:t>
      </w:r>
    </w:p>
    <w:p w:rsidR="0008294C" w:rsidRPr="0008294C" w:rsidRDefault="00297A85" w:rsidP="00297A85">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«09» января 2025г.</w:t>
      </w:r>
    </w:p>
    <w:p w:rsidR="008C423C" w:rsidRDefault="008C423C" w:rsidP="005B1709">
      <w:pPr>
        <w:widowControl w:val="0"/>
        <w:overflowPunct w:val="0"/>
        <w:autoSpaceDE w:val="0"/>
        <w:autoSpaceDN w:val="0"/>
        <w:adjustRightInd w:val="0"/>
        <w:spacing w:after="0" w:line="240" w:lineRule="auto"/>
        <w:textAlignment w:val="baseline"/>
        <w:rPr>
          <w:rFonts w:ascii="Times New Roman" w:eastAsia="Calibri" w:hAnsi="Times New Roman" w:cs="Times New Roman"/>
          <w:bCs/>
          <w:color w:val="000000"/>
          <w:sz w:val="24"/>
          <w:szCs w:val="24"/>
          <w:lang w:eastAsia="ru-RU" w:bidi="ru-RU"/>
        </w:rPr>
      </w:pPr>
    </w:p>
    <w:p w:rsidR="00FD7CE9" w:rsidRDefault="00FD7CE9" w:rsidP="005B1709">
      <w:pPr>
        <w:widowControl w:val="0"/>
        <w:overflowPunct w:val="0"/>
        <w:autoSpaceDE w:val="0"/>
        <w:autoSpaceDN w:val="0"/>
        <w:adjustRightInd w:val="0"/>
        <w:spacing w:after="0" w:line="240" w:lineRule="auto"/>
        <w:textAlignment w:val="baseline"/>
        <w:rPr>
          <w:rFonts w:ascii="Times New Roman" w:eastAsia="Calibri" w:hAnsi="Times New Roman" w:cs="Times New Roman"/>
          <w:bCs/>
          <w:color w:val="000000"/>
          <w:sz w:val="24"/>
          <w:szCs w:val="24"/>
          <w:lang w:eastAsia="ru-RU" w:bidi="ru-RU"/>
        </w:rPr>
      </w:pPr>
    </w:p>
    <w:p w:rsidR="00FD7CE9" w:rsidRDefault="00FD7CE9" w:rsidP="005B1709">
      <w:pPr>
        <w:widowControl w:val="0"/>
        <w:overflowPunct w:val="0"/>
        <w:autoSpaceDE w:val="0"/>
        <w:autoSpaceDN w:val="0"/>
        <w:adjustRightInd w:val="0"/>
        <w:spacing w:after="0" w:line="240" w:lineRule="auto"/>
        <w:textAlignment w:val="baseline"/>
        <w:rPr>
          <w:rFonts w:ascii="Times New Roman" w:eastAsia="Calibri" w:hAnsi="Times New Roman" w:cs="Times New Roman"/>
          <w:bCs/>
          <w:color w:val="000000"/>
          <w:sz w:val="24"/>
          <w:szCs w:val="24"/>
          <w:lang w:eastAsia="ru-RU" w:bidi="ru-RU"/>
        </w:rPr>
      </w:pPr>
    </w:p>
    <w:p w:rsidR="005B1709" w:rsidRPr="005B1709" w:rsidRDefault="005B1709" w:rsidP="005B1709">
      <w:pPr>
        <w:spacing w:after="0" w:line="240" w:lineRule="auto"/>
        <w:jc w:val="center"/>
        <w:rPr>
          <w:rFonts w:ascii="Times New Roman" w:eastAsia="Times New Roman" w:hAnsi="Times New Roman" w:cs="Times New Roman"/>
          <w:b/>
          <w:bCs/>
          <w:color w:val="000000"/>
          <w:sz w:val="32"/>
          <w:szCs w:val="28"/>
          <w:lang w:eastAsia="ru-RU"/>
        </w:rPr>
      </w:pPr>
      <w:r w:rsidRPr="005B1709">
        <w:rPr>
          <w:rFonts w:ascii="Times New Roman" w:eastAsia="Times New Roman" w:hAnsi="Times New Roman" w:cs="Times New Roman"/>
          <w:b/>
          <w:bCs/>
          <w:color w:val="000000"/>
          <w:sz w:val="32"/>
          <w:szCs w:val="28"/>
          <w:lang w:eastAsia="ru-RU"/>
        </w:rPr>
        <w:t>Антикоррупционная политика</w:t>
      </w:r>
    </w:p>
    <w:p w:rsidR="005B1709" w:rsidRPr="005B1709" w:rsidRDefault="005B1709" w:rsidP="005B1709">
      <w:pPr>
        <w:spacing w:after="0" w:line="240" w:lineRule="auto"/>
        <w:jc w:val="center"/>
        <w:rPr>
          <w:rFonts w:ascii="Times New Roman" w:eastAsia="Times New Roman" w:hAnsi="Times New Roman" w:cs="Times New Roman"/>
          <w:b/>
          <w:bCs/>
          <w:color w:val="000000"/>
          <w:sz w:val="32"/>
          <w:szCs w:val="28"/>
          <w:lang w:eastAsia="ru-RU"/>
        </w:rPr>
      </w:pPr>
      <w:r w:rsidRPr="005B1709">
        <w:rPr>
          <w:rFonts w:ascii="Times New Roman" w:eastAsia="Times New Roman" w:hAnsi="Times New Roman" w:cs="Times New Roman"/>
          <w:b/>
          <w:bCs/>
          <w:color w:val="000000"/>
          <w:sz w:val="32"/>
          <w:szCs w:val="28"/>
          <w:lang w:eastAsia="ru-RU"/>
        </w:rPr>
        <w:t>в МАДОУ д/с № 29 «Фантазия»</w:t>
      </w:r>
    </w:p>
    <w:p w:rsidR="005B1709" w:rsidRPr="005B1709" w:rsidRDefault="005B1709" w:rsidP="005B1709">
      <w:pPr>
        <w:spacing w:after="0" w:line="240" w:lineRule="auto"/>
        <w:rPr>
          <w:rFonts w:ascii="Times New Roman" w:eastAsia="Times New Roman" w:hAnsi="Times New Roman" w:cs="Times New Roman"/>
          <w:b/>
          <w:bCs/>
          <w:color w:val="000000"/>
          <w:sz w:val="28"/>
          <w:szCs w:val="28"/>
          <w:lang w:eastAsia="ru-RU"/>
        </w:rPr>
      </w:pPr>
    </w:p>
    <w:p w:rsidR="005B1709" w:rsidRPr="005B1709" w:rsidRDefault="005B1709" w:rsidP="005B1709">
      <w:pPr>
        <w:spacing w:after="0" w:line="240" w:lineRule="auto"/>
        <w:jc w:val="both"/>
        <w:rPr>
          <w:rFonts w:ascii="Times New Roman" w:eastAsia="Times New Roman" w:hAnsi="Times New Roman" w:cs="Times New Roman"/>
          <w:sz w:val="26"/>
          <w:szCs w:val="26"/>
          <w:lang w:eastAsia="ru-RU"/>
        </w:rPr>
      </w:pPr>
      <w:r w:rsidRPr="005B1709">
        <w:rPr>
          <w:rFonts w:ascii="Times New Roman" w:eastAsia="Times New Roman" w:hAnsi="Times New Roman" w:cs="Times New Roman"/>
          <w:b/>
          <w:bCs/>
          <w:color w:val="000000"/>
          <w:sz w:val="26"/>
          <w:szCs w:val="26"/>
          <w:lang w:eastAsia="ru-RU"/>
        </w:rPr>
        <w:t>1. Понятие, цели и задачи антикоррупционной политики</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 xml:space="preserve">1.1.Антикоррупционная политика муниципального автономного дошкольного образовательного учреждения детского сада </w:t>
      </w:r>
      <w:r w:rsidRPr="005B1709">
        <w:rPr>
          <w:rFonts w:ascii="Times New Roman" w:eastAsia="Times New Roman" w:hAnsi="Times New Roman" w:cs="Times New Roman"/>
          <w:color w:val="000000"/>
          <w:sz w:val="26"/>
          <w:szCs w:val="26"/>
        </w:rPr>
        <w:t>№ 29</w:t>
      </w:r>
      <w:r w:rsidRPr="005B1709">
        <w:rPr>
          <w:rFonts w:ascii="Times New Roman" w:eastAsia="Times New Roman" w:hAnsi="Times New Roman" w:cs="Times New Roman"/>
          <w:color w:val="000000"/>
          <w:sz w:val="26"/>
          <w:szCs w:val="26"/>
          <w:lang w:eastAsia="ru-RU"/>
        </w:rPr>
        <w:t xml:space="preserve"> «Фантазия» муниципального образования г-к Анапа (далее - ДОУ) представляет собой комплекс взаимосвязанных принципов, процедур и конкретных мероприятий, направленных на предупреждение коррупции в ДОУ.</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 xml:space="preserve">1.2. Антикоррупционная политика ДОУ разработана в соответствии с Конституцией Российской Федерации и статьей 13.3 Федерального закона от 25.12.2003 </w:t>
      </w:r>
      <w:r w:rsidRPr="005B1709">
        <w:rPr>
          <w:rFonts w:ascii="Times New Roman" w:eastAsia="Times New Roman" w:hAnsi="Times New Roman" w:cs="Times New Roman"/>
          <w:color w:val="000000"/>
          <w:sz w:val="26"/>
          <w:szCs w:val="26"/>
          <w:lang w:val="en-US"/>
        </w:rPr>
        <w:t>Ns</w:t>
      </w:r>
      <w:r w:rsidRPr="005B1709">
        <w:rPr>
          <w:rFonts w:ascii="Times New Roman" w:eastAsia="Times New Roman" w:hAnsi="Times New Roman" w:cs="Times New Roman"/>
          <w:color w:val="000000"/>
          <w:sz w:val="26"/>
          <w:szCs w:val="26"/>
        </w:rPr>
        <w:t xml:space="preserve"> </w:t>
      </w:r>
      <w:r w:rsidRPr="005B1709">
        <w:rPr>
          <w:rFonts w:ascii="Times New Roman" w:eastAsia="Times New Roman" w:hAnsi="Times New Roman" w:cs="Times New Roman"/>
          <w:color w:val="000000"/>
          <w:sz w:val="26"/>
          <w:szCs w:val="26"/>
          <w:lang w:eastAsia="ru-RU"/>
        </w:rPr>
        <w:t>273-ФЗ «О противодействии коррупции».</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1.3. Целью Антикоррупционной политики является формирование единого подхода к организации работы по предупреждению коррупции,</w:t>
      </w:r>
    </w:p>
    <w:p w:rsidR="005B1709" w:rsidRPr="005B1709" w:rsidRDefault="005B1709" w:rsidP="005B1709">
      <w:pPr>
        <w:spacing w:after="0" w:line="240" w:lineRule="auto"/>
        <w:ind w:firstLine="708"/>
        <w:jc w:val="both"/>
        <w:rPr>
          <w:rFonts w:ascii="Times New Roman" w:eastAsia="Times New Roman" w:hAnsi="Times New Roman" w:cs="Times New Roman"/>
          <w:sz w:val="26"/>
          <w:szCs w:val="26"/>
          <w:lang w:eastAsia="ru-RU"/>
        </w:rPr>
      </w:pPr>
      <w:r w:rsidRPr="005B1709">
        <w:rPr>
          <w:rFonts w:ascii="Times New Roman" w:eastAsia="Times New Roman" w:hAnsi="Times New Roman" w:cs="Times New Roman"/>
          <w:color w:val="000000"/>
          <w:sz w:val="26"/>
          <w:szCs w:val="26"/>
          <w:lang w:eastAsia="ru-RU"/>
        </w:rPr>
        <w:t>1.4. Задачами Антикоррупционной политики являются:</w:t>
      </w:r>
    </w:p>
    <w:p w:rsidR="005B1709" w:rsidRPr="00CC0D83" w:rsidRDefault="005B1709" w:rsidP="00CC0D83">
      <w:pPr>
        <w:pStyle w:val="a3"/>
        <w:numPr>
          <w:ilvl w:val="0"/>
          <w:numId w:val="13"/>
        </w:numPr>
        <w:spacing w:after="0" w:line="240" w:lineRule="auto"/>
        <w:jc w:val="both"/>
        <w:rPr>
          <w:rFonts w:ascii="Times New Roman" w:eastAsia="Times New Roman" w:hAnsi="Times New Roman" w:cs="Times New Roman"/>
          <w:color w:val="000000"/>
          <w:sz w:val="26"/>
          <w:szCs w:val="26"/>
          <w:lang w:eastAsia="ru-RU"/>
        </w:rPr>
      </w:pPr>
      <w:r w:rsidRPr="00CC0D83">
        <w:rPr>
          <w:rFonts w:ascii="Times New Roman" w:eastAsia="Times New Roman" w:hAnsi="Times New Roman" w:cs="Times New Roman"/>
          <w:color w:val="000000"/>
          <w:sz w:val="26"/>
          <w:szCs w:val="26"/>
          <w:lang w:eastAsia="ru-RU"/>
        </w:rPr>
        <w:t>информирование работников ДОУ о нормативно-правовом обеспечении работы по предупреждению коррупции и ответственности за совершение коррупционных правонарушений;</w:t>
      </w:r>
    </w:p>
    <w:p w:rsidR="005B1709" w:rsidRPr="00CC0D83" w:rsidRDefault="005B1709" w:rsidP="00CC0D83">
      <w:pPr>
        <w:pStyle w:val="a3"/>
        <w:numPr>
          <w:ilvl w:val="0"/>
          <w:numId w:val="13"/>
        </w:numPr>
        <w:spacing w:after="0" w:line="240" w:lineRule="auto"/>
        <w:jc w:val="both"/>
        <w:rPr>
          <w:rFonts w:ascii="Times New Roman" w:eastAsia="Times New Roman" w:hAnsi="Times New Roman" w:cs="Times New Roman"/>
          <w:color w:val="000000"/>
          <w:sz w:val="26"/>
          <w:szCs w:val="26"/>
          <w:lang w:eastAsia="ru-RU"/>
        </w:rPr>
      </w:pPr>
      <w:r w:rsidRPr="00CC0D83">
        <w:rPr>
          <w:rFonts w:ascii="Times New Roman" w:eastAsia="Times New Roman" w:hAnsi="Times New Roman" w:cs="Times New Roman"/>
          <w:color w:val="000000"/>
          <w:sz w:val="26"/>
          <w:szCs w:val="26"/>
          <w:lang w:eastAsia="ru-RU"/>
        </w:rPr>
        <w:t>определение основных принципов работы по предупреждению коррупции в ДОУ;</w:t>
      </w:r>
    </w:p>
    <w:p w:rsidR="005B1709" w:rsidRPr="00CC0D83" w:rsidRDefault="005B1709" w:rsidP="00CC0D83">
      <w:pPr>
        <w:pStyle w:val="a3"/>
        <w:numPr>
          <w:ilvl w:val="0"/>
          <w:numId w:val="13"/>
        </w:numPr>
        <w:spacing w:after="0" w:line="240" w:lineRule="auto"/>
        <w:jc w:val="both"/>
        <w:rPr>
          <w:rFonts w:ascii="Times New Roman" w:eastAsia="Times New Roman" w:hAnsi="Times New Roman" w:cs="Times New Roman"/>
          <w:color w:val="000000"/>
          <w:sz w:val="26"/>
          <w:szCs w:val="26"/>
          <w:lang w:eastAsia="ru-RU"/>
        </w:rPr>
      </w:pPr>
      <w:r w:rsidRPr="00CC0D83">
        <w:rPr>
          <w:rFonts w:ascii="Times New Roman" w:eastAsia="Times New Roman" w:hAnsi="Times New Roman" w:cs="Times New Roman"/>
          <w:color w:val="000000"/>
          <w:sz w:val="26"/>
          <w:szCs w:val="26"/>
          <w:lang w:eastAsia="ru-RU"/>
        </w:rPr>
        <w:t>методическое обеспечение разработки и реализации мер, направленных на профилактику и противодействие коррупции в ДОУ;</w:t>
      </w:r>
    </w:p>
    <w:p w:rsidR="005B1709" w:rsidRPr="00CC0D83" w:rsidRDefault="005B1709" w:rsidP="00CC0D83">
      <w:pPr>
        <w:pStyle w:val="a3"/>
        <w:numPr>
          <w:ilvl w:val="0"/>
          <w:numId w:val="13"/>
        </w:numPr>
        <w:spacing w:after="0" w:line="240" w:lineRule="auto"/>
        <w:jc w:val="both"/>
        <w:rPr>
          <w:rFonts w:ascii="Times New Roman" w:eastAsia="Times New Roman" w:hAnsi="Times New Roman" w:cs="Times New Roman"/>
          <w:sz w:val="26"/>
          <w:szCs w:val="26"/>
          <w:lang w:eastAsia="ru-RU"/>
        </w:rPr>
      </w:pPr>
      <w:r w:rsidRPr="00CC0D83">
        <w:rPr>
          <w:rFonts w:ascii="Times New Roman" w:eastAsia="Times New Roman" w:hAnsi="Times New Roman" w:cs="Times New Roman"/>
          <w:color w:val="000000"/>
          <w:sz w:val="26"/>
          <w:szCs w:val="26"/>
          <w:lang w:eastAsia="ru-RU"/>
        </w:rPr>
        <w:t>определение должностных лиц ДОУ, ответственных за реализацию Антикоррупционной политики;</w:t>
      </w:r>
    </w:p>
    <w:p w:rsidR="005B1709" w:rsidRPr="00CC0D83" w:rsidRDefault="005B1709" w:rsidP="00CC0D83">
      <w:pPr>
        <w:pStyle w:val="a3"/>
        <w:numPr>
          <w:ilvl w:val="0"/>
          <w:numId w:val="13"/>
        </w:numPr>
        <w:spacing w:after="0" w:line="240" w:lineRule="auto"/>
        <w:jc w:val="both"/>
        <w:rPr>
          <w:rFonts w:ascii="Times New Roman" w:eastAsia="Times New Roman" w:hAnsi="Times New Roman" w:cs="Times New Roman"/>
          <w:color w:val="000000"/>
          <w:sz w:val="26"/>
          <w:szCs w:val="26"/>
          <w:lang w:eastAsia="ru-RU"/>
        </w:rPr>
      </w:pPr>
      <w:r w:rsidRPr="00CC0D83">
        <w:rPr>
          <w:rFonts w:ascii="Times New Roman" w:eastAsia="Times New Roman" w:hAnsi="Times New Roman" w:cs="Times New Roman"/>
          <w:color w:val="000000"/>
          <w:sz w:val="26"/>
          <w:szCs w:val="26"/>
          <w:lang w:eastAsia="ru-RU"/>
        </w:rPr>
        <w:t>закрепление ответственности работников за несоблюдение требований Антикоррупционной политики.</w:t>
      </w:r>
    </w:p>
    <w:p w:rsidR="005B1709" w:rsidRPr="005B1709" w:rsidRDefault="005B1709" w:rsidP="005B1709">
      <w:pPr>
        <w:spacing w:after="0" w:line="240" w:lineRule="auto"/>
        <w:jc w:val="both"/>
        <w:rPr>
          <w:rFonts w:ascii="Times New Roman" w:eastAsia="Times New Roman" w:hAnsi="Times New Roman" w:cs="Times New Roman"/>
          <w:b/>
          <w:color w:val="000000"/>
          <w:sz w:val="26"/>
          <w:szCs w:val="26"/>
          <w:lang w:eastAsia="ru-RU"/>
        </w:rPr>
      </w:pPr>
      <w:r w:rsidRPr="005B1709">
        <w:rPr>
          <w:rFonts w:ascii="Times New Roman" w:eastAsia="Times New Roman" w:hAnsi="Times New Roman" w:cs="Times New Roman"/>
          <w:b/>
          <w:color w:val="000000"/>
          <w:sz w:val="26"/>
          <w:szCs w:val="26"/>
          <w:lang w:eastAsia="ru-RU"/>
        </w:rPr>
        <w:t>2. Термины и определения</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lastRenderedPageBreak/>
        <w:t>2.1. В целях настоящей Антикоррупционной политики применяются следующие термины и определения:</w:t>
      </w:r>
    </w:p>
    <w:p w:rsidR="005B1709" w:rsidRPr="005B1709" w:rsidRDefault="005B1709" w:rsidP="00EA2794">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
          <w:iCs/>
          <w:color w:val="000000"/>
          <w:sz w:val="26"/>
          <w:szCs w:val="26"/>
          <w:lang w:eastAsia="ru-RU"/>
        </w:rPr>
        <w:t>Антикоррупционная политика</w:t>
      </w:r>
      <w:r w:rsidRPr="005B1709">
        <w:rPr>
          <w:rFonts w:ascii="Times New Roman" w:eastAsia="Times New Roman" w:hAnsi="Times New Roman" w:cs="Times New Roman"/>
          <w:color w:val="000000"/>
          <w:sz w:val="26"/>
          <w:szCs w:val="26"/>
          <w:lang w:eastAsia="ru-RU"/>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да предупреждение коррупции в деятельности ДОУ.</w:t>
      </w:r>
    </w:p>
    <w:p w:rsidR="005B1709" w:rsidRPr="005B1709" w:rsidRDefault="005B1709" w:rsidP="00EA2794">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
          <w:iCs/>
          <w:color w:val="000000"/>
          <w:sz w:val="26"/>
          <w:szCs w:val="26"/>
          <w:lang w:eastAsia="ru-RU"/>
        </w:rPr>
        <w:t>Аффилированные лица</w:t>
      </w:r>
      <w:r w:rsidRPr="005B1709">
        <w:rPr>
          <w:rFonts w:ascii="Times New Roman" w:eastAsia="Times New Roman" w:hAnsi="Times New Roman" w:cs="Times New Roman"/>
          <w:color w:val="000000"/>
          <w:sz w:val="26"/>
          <w:szCs w:val="26"/>
          <w:lang w:eastAsia="ru-RU"/>
        </w:rPr>
        <w:t xml:space="preserve"> - физические и юридические лица, способные оказывать влияние на деятельность ДОУ.</w:t>
      </w:r>
    </w:p>
    <w:p w:rsidR="005B1709" w:rsidRPr="005B1709" w:rsidRDefault="005B1709" w:rsidP="00EA2794">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
          <w:iCs/>
          <w:color w:val="000000"/>
          <w:sz w:val="26"/>
          <w:szCs w:val="26"/>
          <w:lang w:eastAsia="ru-RU"/>
        </w:rPr>
        <w:t>Взятка</w:t>
      </w:r>
      <w:r w:rsidRPr="005B1709">
        <w:rPr>
          <w:rFonts w:ascii="Times New Roman" w:eastAsia="Times New Roman" w:hAnsi="Times New Roman" w:cs="Times New Roman"/>
          <w:i/>
          <w:iCs/>
          <w:color w:val="000000"/>
          <w:sz w:val="26"/>
          <w:szCs w:val="26"/>
          <w:lang w:eastAsia="ru-RU"/>
        </w:rPr>
        <w:t xml:space="preserve"> -</w:t>
      </w:r>
      <w:r w:rsidRPr="005B1709">
        <w:rPr>
          <w:rFonts w:ascii="Times New Roman" w:eastAsia="Times New Roman" w:hAnsi="Times New Roman" w:cs="Times New Roman"/>
          <w:color w:val="000000"/>
          <w:sz w:val="26"/>
          <w:szCs w:val="26"/>
          <w:lang w:eastAsia="ru-RU"/>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B1709" w:rsidRPr="005B1709" w:rsidRDefault="005B1709" w:rsidP="00EA2794">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
          <w:color w:val="000000"/>
          <w:sz w:val="26"/>
          <w:szCs w:val="26"/>
          <w:lang w:eastAsia="ru-RU"/>
        </w:rPr>
        <w:t>Закон о</w:t>
      </w:r>
      <w:r w:rsidRPr="005B1709">
        <w:rPr>
          <w:rFonts w:ascii="Times New Roman" w:eastAsia="Times New Roman" w:hAnsi="Times New Roman" w:cs="Times New Roman"/>
          <w:color w:val="000000"/>
          <w:sz w:val="26"/>
          <w:szCs w:val="26"/>
          <w:lang w:eastAsia="ru-RU"/>
        </w:rPr>
        <w:t xml:space="preserve"> </w:t>
      </w:r>
      <w:r w:rsidRPr="005B1709">
        <w:rPr>
          <w:rFonts w:ascii="Times New Roman" w:eastAsia="Times New Roman" w:hAnsi="Times New Roman" w:cs="Times New Roman"/>
          <w:b/>
          <w:i/>
          <w:iCs/>
          <w:color w:val="000000"/>
          <w:sz w:val="26"/>
          <w:szCs w:val="26"/>
          <w:lang w:eastAsia="ru-RU"/>
        </w:rPr>
        <w:t>противодействии коррупции</w:t>
      </w:r>
      <w:r w:rsidRPr="005B1709">
        <w:rPr>
          <w:rFonts w:ascii="Times New Roman" w:eastAsia="Times New Roman" w:hAnsi="Times New Roman" w:cs="Times New Roman"/>
          <w:i/>
          <w:iCs/>
          <w:color w:val="000000"/>
          <w:sz w:val="26"/>
          <w:szCs w:val="26"/>
          <w:lang w:eastAsia="ru-RU"/>
        </w:rPr>
        <w:t xml:space="preserve"> -</w:t>
      </w:r>
      <w:r w:rsidRPr="005B1709">
        <w:rPr>
          <w:rFonts w:ascii="Times New Roman" w:eastAsia="Times New Roman" w:hAnsi="Times New Roman" w:cs="Times New Roman"/>
          <w:color w:val="000000"/>
          <w:sz w:val="26"/>
          <w:szCs w:val="26"/>
          <w:lang w:eastAsia="ru-RU"/>
        </w:rPr>
        <w:t xml:space="preserve"> Федеральный закон от 25.12.2008 № 273-ФЗ «О противодействии коррупции».</w:t>
      </w:r>
    </w:p>
    <w:p w:rsidR="005B1709" w:rsidRPr="005B1709" w:rsidRDefault="005B1709" w:rsidP="00EA2794">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
          <w:iCs/>
          <w:color w:val="000000"/>
          <w:sz w:val="26"/>
          <w:szCs w:val="26"/>
          <w:lang w:eastAsia="ru-RU"/>
        </w:rPr>
        <w:t>Законодательство о противодействии коррупции</w:t>
      </w:r>
      <w:r w:rsidRPr="005B1709">
        <w:rPr>
          <w:rFonts w:ascii="Times New Roman" w:eastAsia="Times New Roman" w:hAnsi="Times New Roman" w:cs="Times New Roman"/>
          <w:color w:val="000000"/>
          <w:sz w:val="26"/>
          <w:szCs w:val="26"/>
          <w:lang w:eastAsia="ru-RU"/>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Мурманской области и муниципальные правовые акты.</w:t>
      </w:r>
    </w:p>
    <w:p w:rsidR="005B1709" w:rsidRPr="005B1709" w:rsidRDefault="005B1709" w:rsidP="00EA2794">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
          <w:iCs/>
          <w:color w:val="000000"/>
          <w:sz w:val="26"/>
          <w:szCs w:val="26"/>
          <w:lang w:eastAsia="ru-RU"/>
        </w:rPr>
        <w:t>Комиссия</w:t>
      </w:r>
      <w:r w:rsidRPr="005B1709">
        <w:rPr>
          <w:rFonts w:ascii="Times New Roman" w:eastAsia="Times New Roman" w:hAnsi="Times New Roman" w:cs="Times New Roman"/>
          <w:b/>
          <w:color w:val="000000"/>
          <w:sz w:val="26"/>
          <w:szCs w:val="26"/>
          <w:lang w:eastAsia="ru-RU"/>
        </w:rPr>
        <w:t xml:space="preserve"> </w:t>
      </w:r>
      <w:r w:rsidRPr="005B1709">
        <w:rPr>
          <w:rFonts w:ascii="Times New Roman" w:eastAsia="Times New Roman" w:hAnsi="Times New Roman" w:cs="Times New Roman"/>
          <w:color w:val="000000"/>
          <w:sz w:val="26"/>
          <w:szCs w:val="26"/>
          <w:lang w:eastAsia="ru-RU"/>
        </w:rPr>
        <w:t>- комиссия по противодействию коррупции.</w:t>
      </w:r>
    </w:p>
    <w:p w:rsidR="005B1709" w:rsidRPr="005B1709" w:rsidRDefault="005B1709" w:rsidP="00EA2794">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
          <w:iCs/>
          <w:color w:val="000000"/>
          <w:sz w:val="26"/>
          <w:szCs w:val="26"/>
          <w:lang w:eastAsia="ru-RU"/>
        </w:rPr>
        <w:t>Коммерческий подкуп</w:t>
      </w:r>
      <w:r w:rsidRPr="005B1709">
        <w:rPr>
          <w:rFonts w:ascii="Times New Roman" w:eastAsia="Times New Roman" w:hAnsi="Times New Roman" w:cs="Times New Roman"/>
          <w:color w:val="000000"/>
          <w:sz w:val="26"/>
          <w:szCs w:val="26"/>
          <w:lang w:eastAsia="ru-RU"/>
        </w:rPr>
        <w:t xml:space="preserve">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5B1709" w:rsidRPr="005B1709" w:rsidRDefault="005B1709" w:rsidP="00EA2794">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
          <w:iCs/>
          <w:color w:val="000000"/>
          <w:sz w:val="26"/>
          <w:szCs w:val="26"/>
          <w:lang w:eastAsia="ru-RU"/>
        </w:rPr>
        <w:t>Конфликт интересов</w:t>
      </w:r>
      <w:r w:rsidRPr="005B1709">
        <w:rPr>
          <w:rFonts w:ascii="Times New Roman" w:eastAsia="Times New Roman" w:hAnsi="Times New Roman" w:cs="Times New Roman"/>
          <w:color w:val="000000"/>
          <w:sz w:val="26"/>
          <w:szCs w:val="26"/>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5B1709" w:rsidRPr="005B1709" w:rsidRDefault="005B1709" w:rsidP="00EA2794">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
          <w:iCs/>
          <w:color w:val="000000"/>
          <w:sz w:val="26"/>
          <w:szCs w:val="26"/>
          <w:lang w:eastAsia="ru-RU"/>
        </w:rPr>
        <w:t xml:space="preserve">Контрагент </w:t>
      </w:r>
      <w:r w:rsidRPr="005B1709">
        <w:rPr>
          <w:rFonts w:ascii="Times New Roman" w:eastAsia="Times New Roman" w:hAnsi="Times New Roman" w:cs="Times New Roman"/>
          <w:i/>
          <w:iCs/>
          <w:color w:val="000000"/>
          <w:sz w:val="26"/>
          <w:szCs w:val="26"/>
          <w:lang w:eastAsia="ru-RU"/>
        </w:rPr>
        <w:t>-</w:t>
      </w:r>
      <w:r w:rsidRPr="005B1709">
        <w:rPr>
          <w:rFonts w:ascii="Times New Roman" w:eastAsia="Times New Roman" w:hAnsi="Times New Roman" w:cs="Times New Roman"/>
          <w:color w:val="000000"/>
          <w:sz w:val="26"/>
          <w:szCs w:val="26"/>
          <w:lang w:eastAsia="ru-RU"/>
        </w:rPr>
        <w:t xml:space="preserve">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5B1709" w:rsidRPr="005B1709" w:rsidRDefault="005B1709" w:rsidP="00EA2794">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
          <w:iCs/>
          <w:color w:val="000000"/>
          <w:sz w:val="26"/>
          <w:szCs w:val="26"/>
          <w:lang w:eastAsia="ru-RU"/>
        </w:rPr>
        <w:t xml:space="preserve">Коррупция </w:t>
      </w:r>
      <w:r w:rsidRPr="005B1709">
        <w:rPr>
          <w:rFonts w:ascii="Times New Roman" w:eastAsia="Times New Roman" w:hAnsi="Times New Roman" w:cs="Times New Roman"/>
          <w:i/>
          <w:iCs/>
          <w:color w:val="000000"/>
          <w:sz w:val="26"/>
          <w:szCs w:val="26"/>
          <w:lang w:eastAsia="ru-RU"/>
        </w:rPr>
        <w:t>-</w:t>
      </w:r>
      <w:r w:rsidRPr="005B1709">
        <w:rPr>
          <w:rFonts w:ascii="Times New Roman" w:eastAsia="Times New Roman" w:hAnsi="Times New Roman" w:cs="Times New Roman"/>
          <w:color w:val="000000"/>
          <w:sz w:val="26"/>
          <w:szCs w:val="26"/>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w:t>
      </w:r>
      <w:r w:rsidRPr="005B1709">
        <w:rPr>
          <w:rFonts w:ascii="Times New Roman" w:eastAsia="Times New Roman" w:hAnsi="Times New Roman" w:cs="Times New Roman"/>
          <w:color w:val="000000"/>
          <w:sz w:val="26"/>
          <w:szCs w:val="26"/>
          <w:lang w:eastAsia="ru-RU"/>
        </w:rPr>
        <w:lastRenderedPageBreak/>
        <w:t>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5B1709" w:rsidRPr="005B1709" w:rsidRDefault="005B1709" w:rsidP="00EA2794">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
          <w:iCs/>
          <w:color w:val="000000"/>
          <w:sz w:val="26"/>
          <w:szCs w:val="26"/>
          <w:lang w:eastAsia="ru-RU"/>
        </w:rPr>
        <w:t>Личная заинтересованность работника (представителя организации</w:t>
      </w:r>
      <w:r w:rsidRPr="005B1709">
        <w:rPr>
          <w:rFonts w:ascii="Times New Roman" w:eastAsia="Times New Roman" w:hAnsi="Times New Roman" w:cs="Times New Roman"/>
          <w:i/>
          <w:iCs/>
          <w:color w:val="000000"/>
          <w:sz w:val="26"/>
          <w:szCs w:val="26"/>
          <w:lang w:eastAsia="ru-RU"/>
        </w:rPr>
        <w:t>)</w:t>
      </w:r>
      <w:r w:rsidRPr="005B1709">
        <w:rPr>
          <w:rFonts w:ascii="Times New Roman" w:eastAsia="Times New Roman" w:hAnsi="Times New Roman" w:cs="Times New Roman"/>
          <w:color w:val="000000"/>
          <w:sz w:val="26"/>
          <w:szCs w:val="26"/>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B1709" w:rsidRPr="005B1709" w:rsidRDefault="005B1709" w:rsidP="00EA2794">
      <w:pPr>
        <w:spacing w:after="0" w:line="240" w:lineRule="auto"/>
        <w:ind w:firstLine="567"/>
        <w:jc w:val="both"/>
        <w:rPr>
          <w:rFonts w:ascii="Times New Roman" w:eastAsia="Times New Roman" w:hAnsi="Times New Roman" w:cs="Times New Roman"/>
          <w:color w:val="000000"/>
          <w:sz w:val="26"/>
          <w:szCs w:val="26"/>
        </w:rPr>
      </w:pPr>
      <w:r w:rsidRPr="005B1709">
        <w:rPr>
          <w:rFonts w:ascii="Times New Roman" w:eastAsia="Times New Roman" w:hAnsi="Times New Roman" w:cs="Times New Roman"/>
          <w:b/>
          <w:i/>
          <w:iCs/>
          <w:color w:val="000000"/>
          <w:sz w:val="26"/>
          <w:szCs w:val="26"/>
          <w:lang w:eastAsia="ru-RU"/>
        </w:rPr>
        <w:t xml:space="preserve">Организация </w:t>
      </w:r>
      <w:r w:rsidRPr="005B1709">
        <w:rPr>
          <w:rFonts w:ascii="Times New Roman" w:eastAsia="Times New Roman" w:hAnsi="Times New Roman" w:cs="Times New Roman"/>
          <w:b/>
          <w:color w:val="000000"/>
          <w:sz w:val="26"/>
          <w:szCs w:val="26"/>
          <w:lang w:eastAsia="ru-RU"/>
        </w:rPr>
        <w:t>-</w:t>
      </w:r>
      <w:r w:rsidRPr="005B1709">
        <w:rPr>
          <w:rFonts w:ascii="Times New Roman" w:eastAsia="Times New Roman" w:hAnsi="Times New Roman" w:cs="Times New Roman"/>
          <w:color w:val="000000"/>
          <w:sz w:val="26"/>
          <w:szCs w:val="26"/>
          <w:lang w:eastAsia="ru-RU"/>
        </w:rPr>
        <w:t xml:space="preserve"> муниципальное автономное дошкольное образовательное учреждение детский сад </w:t>
      </w:r>
      <w:r w:rsidRPr="005B1709">
        <w:rPr>
          <w:rFonts w:ascii="Times New Roman" w:eastAsia="Times New Roman" w:hAnsi="Times New Roman" w:cs="Times New Roman"/>
          <w:color w:val="000000"/>
          <w:sz w:val="26"/>
          <w:szCs w:val="26"/>
        </w:rPr>
        <w:t>№ 29.</w:t>
      </w:r>
    </w:p>
    <w:p w:rsidR="005B1709" w:rsidRPr="005B1709" w:rsidRDefault="005B1709" w:rsidP="00EA2794">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
          <w:iCs/>
          <w:color w:val="000000"/>
          <w:sz w:val="26"/>
          <w:szCs w:val="26"/>
          <w:lang w:eastAsia="ru-RU"/>
        </w:rPr>
        <w:t>Официальный сайт</w:t>
      </w:r>
      <w:r w:rsidRPr="005B1709">
        <w:rPr>
          <w:rFonts w:ascii="Times New Roman" w:eastAsia="Times New Roman" w:hAnsi="Times New Roman" w:cs="Times New Roman"/>
          <w:color w:val="000000"/>
          <w:sz w:val="26"/>
          <w:szCs w:val="26"/>
          <w:lang w:eastAsia="ru-RU"/>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5B1709" w:rsidRPr="005B1709" w:rsidRDefault="005B1709" w:rsidP="00EA2794">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
          <w:iCs/>
          <w:color w:val="000000"/>
          <w:sz w:val="26"/>
          <w:szCs w:val="26"/>
          <w:lang w:eastAsia="ru-RU"/>
        </w:rPr>
        <w:t>План противодействия коррупции</w:t>
      </w:r>
      <w:r w:rsidRPr="005B1709">
        <w:rPr>
          <w:rFonts w:ascii="Times New Roman" w:eastAsia="Times New Roman" w:hAnsi="Times New Roman" w:cs="Times New Roman"/>
          <w:color w:val="000000"/>
          <w:sz w:val="26"/>
          <w:szCs w:val="26"/>
          <w:lang w:eastAsia="ru-RU"/>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5B1709" w:rsidRPr="005B1709" w:rsidRDefault="005B1709" w:rsidP="00EA279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Cs/>
          <w:color w:val="000000"/>
          <w:sz w:val="26"/>
          <w:szCs w:val="26"/>
          <w:lang w:eastAsia="ru-RU"/>
        </w:rPr>
        <w:t>Предупреждение</w:t>
      </w:r>
      <w:r w:rsidRPr="005B1709">
        <w:rPr>
          <w:rFonts w:ascii="Times New Roman" w:eastAsia="Times New Roman" w:hAnsi="Times New Roman" w:cs="Times New Roman"/>
          <w:b/>
          <w:color w:val="000000"/>
          <w:sz w:val="26"/>
          <w:szCs w:val="26"/>
          <w:lang w:eastAsia="ru-RU"/>
        </w:rPr>
        <w:t xml:space="preserve"> коррупции</w:t>
      </w:r>
      <w:r w:rsidRPr="005B1709">
        <w:rPr>
          <w:rFonts w:ascii="Times New Roman" w:eastAsia="Times New Roman" w:hAnsi="Times New Roman" w:cs="Times New Roman"/>
          <w:color w:val="000000"/>
          <w:sz w:val="26"/>
          <w:szCs w:val="26"/>
          <w:lang w:eastAsia="ru-RU"/>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5B1709" w:rsidRPr="005B1709" w:rsidRDefault="005B1709" w:rsidP="00EA2794">
      <w:pPr>
        <w:spacing w:after="0" w:line="240" w:lineRule="auto"/>
        <w:ind w:firstLine="567"/>
        <w:jc w:val="both"/>
        <w:rPr>
          <w:rFonts w:ascii="Times New Roman" w:eastAsia="Times New Roman" w:hAnsi="Times New Roman" w:cs="Times New Roman"/>
          <w:sz w:val="26"/>
          <w:szCs w:val="26"/>
          <w:lang w:eastAsia="ru-RU"/>
        </w:rPr>
      </w:pPr>
      <w:r w:rsidRPr="005B1709">
        <w:rPr>
          <w:rFonts w:ascii="Times New Roman" w:eastAsia="Times New Roman" w:hAnsi="Times New Roman" w:cs="Times New Roman"/>
          <w:b/>
          <w:i/>
          <w:iCs/>
          <w:color w:val="000000"/>
          <w:sz w:val="26"/>
          <w:szCs w:val="26"/>
          <w:lang w:eastAsia="ru-RU"/>
        </w:rPr>
        <w:t>Противодействие коррупции</w:t>
      </w:r>
      <w:r w:rsidRPr="005B1709">
        <w:rPr>
          <w:rFonts w:ascii="Times New Roman" w:eastAsia="Times New Roman" w:hAnsi="Times New Roman" w:cs="Times New Roman"/>
          <w:color w:val="000000"/>
          <w:sz w:val="26"/>
          <w:szCs w:val="26"/>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B1709" w:rsidRPr="005B1709" w:rsidRDefault="005B1709" w:rsidP="00EA2794">
      <w:pPr>
        <w:tabs>
          <w:tab w:val="left" w:pos="993"/>
        </w:tabs>
        <w:spacing w:after="0" w:line="240" w:lineRule="auto"/>
        <w:ind w:left="851" w:hanging="283"/>
        <w:jc w:val="both"/>
        <w:rPr>
          <w:rFonts w:ascii="Times New Roman" w:eastAsia="Times New Roman" w:hAnsi="Times New Roman" w:cs="Times New Roman"/>
          <w:sz w:val="26"/>
          <w:szCs w:val="26"/>
          <w:lang w:eastAsia="ru-RU"/>
        </w:rPr>
      </w:pPr>
      <w:r w:rsidRPr="005B1709">
        <w:rPr>
          <w:rFonts w:ascii="Times New Roman" w:eastAsia="Times New Roman" w:hAnsi="Times New Roman" w:cs="Times New Roman"/>
          <w:color w:val="000000"/>
          <w:sz w:val="26"/>
          <w:szCs w:val="26"/>
          <w:lang w:eastAsia="ru-RU"/>
        </w:rPr>
        <w:t>а)</w:t>
      </w:r>
      <w:r w:rsidRPr="005B1709">
        <w:rPr>
          <w:rFonts w:ascii="Times New Roman" w:eastAsia="Times New Roman" w:hAnsi="Times New Roman" w:cs="Times New Roman"/>
          <w:color w:val="000000"/>
          <w:sz w:val="26"/>
          <w:szCs w:val="26"/>
          <w:lang w:eastAsia="ru-RU"/>
        </w:rPr>
        <w:tab/>
        <w:t>по предупреждению коррупции, в том числе по выявлению и последующему устранению причин коррупции (профилактика коррупции);</w:t>
      </w:r>
    </w:p>
    <w:p w:rsidR="005B1709" w:rsidRPr="005B1709" w:rsidRDefault="005B1709" w:rsidP="00EA2794">
      <w:pPr>
        <w:tabs>
          <w:tab w:val="left" w:pos="993"/>
        </w:tabs>
        <w:spacing w:after="0" w:line="240" w:lineRule="auto"/>
        <w:ind w:left="851" w:hanging="283"/>
        <w:jc w:val="both"/>
        <w:rPr>
          <w:rFonts w:ascii="Times New Roman" w:eastAsia="Times New Roman" w:hAnsi="Times New Roman" w:cs="Times New Roman"/>
          <w:sz w:val="26"/>
          <w:szCs w:val="26"/>
          <w:lang w:eastAsia="ru-RU"/>
        </w:rPr>
      </w:pPr>
      <w:r w:rsidRPr="005B1709">
        <w:rPr>
          <w:rFonts w:ascii="Times New Roman" w:eastAsia="Times New Roman" w:hAnsi="Times New Roman" w:cs="Times New Roman"/>
          <w:color w:val="000000"/>
          <w:sz w:val="26"/>
          <w:szCs w:val="26"/>
          <w:lang w:eastAsia="ru-RU"/>
        </w:rPr>
        <w:t>б)</w:t>
      </w:r>
      <w:r w:rsidRPr="005B1709">
        <w:rPr>
          <w:rFonts w:ascii="Times New Roman" w:eastAsia="Times New Roman" w:hAnsi="Times New Roman" w:cs="Times New Roman"/>
          <w:color w:val="000000"/>
          <w:sz w:val="26"/>
          <w:szCs w:val="26"/>
          <w:lang w:eastAsia="ru-RU"/>
        </w:rPr>
        <w:tab/>
        <w:t>по выявлению, предупреждению, пресечению, раскрытию и расследованию коррупционных правонарушений (борьба с коррупцией);</w:t>
      </w:r>
    </w:p>
    <w:p w:rsidR="005B1709" w:rsidRPr="005B1709" w:rsidRDefault="005B1709" w:rsidP="00EA2794">
      <w:pPr>
        <w:tabs>
          <w:tab w:val="left" w:pos="993"/>
        </w:tabs>
        <w:spacing w:after="0" w:line="240" w:lineRule="auto"/>
        <w:ind w:left="851" w:hanging="283"/>
        <w:jc w:val="both"/>
        <w:rPr>
          <w:rFonts w:ascii="Times New Roman" w:eastAsia="Times New Roman" w:hAnsi="Times New Roman" w:cs="Times New Roman"/>
          <w:sz w:val="26"/>
          <w:szCs w:val="26"/>
          <w:lang w:eastAsia="ru-RU"/>
        </w:rPr>
      </w:pPr>
      <w:r w:rsidRPr="005B1709">
        <w:rPr>
          <w:rFonts w:ascii="Times New Roman" w:eastAsia="Times New Roman" w:hAnsi="Times New Roman" w:cs="Times New Roman"/>
          <w:color w:val="000000"/>
          <w:sz w:val="26"/>
          <w:szCs w:val="26"/>
          <w:lang w:eastAsia="ru-RU"/>
        </w:rPr>
        <w:t>в)</w:t>
      </w:r>
      <w:r w:rsidRPr="005B1709">
        <w:rPr>
          <w:rFonts w:ascii="Times New Roman" w:eastAsia="Times New Roman" w:hAnsi="Times New Roman" w:cs="Times New Roman"/>
          <w:color w:val="000000"/>
          <w:sz w:val="26"/>
          <w:szCs w:val="26"/>
          <w:lang w:eastAsia="ru-RU"/>
        </w:rPr>
        <w:tab/>
        <w:t>по минимизации и (или) ликвидации последствий коррупционных правонарушений.</w:t>
      </w:r>
    </w:p>
    <w:p w:rsidR="005B1709" w:rsidRPr="005B1709" w:rsidRDefault="005B1709" w:rsidP="00EA2794">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
          <w:iCs/>
          <w:color w:val="000000"/>
          <w:sz w:val="26"/>
          <w:szCs w:val="26"/>
          <w:lang w:eastAsia="ru-RU"/>
        </w:rPr>
        <w:t>Работник</w:t>
      </w:r>
      <w:r w:rsidRPr="005B1709">
        <w:rPr>
          <w:rFonts w:ascii="Times New Roman" w:eastAsia="Times New Roman" w:hAnsi="Times New Roman" w:cs="Times New Roman"/>
          <w:b/>
          <w:color w:val="000000"/>
          <w:sz w:val="26"/>
          <w:szCs w:val="26"/>
          <w:lang w:eastAsia="ru-RU"/>
        </w:rPr>
        <w:t xml:space="preserve"> </w:t>
      </w:r>
      <w:r w:rsidRPr="005B1709">
        <w:rPr>
          <w:rFonts w:ascii="Times New Roman" w:eastAsia="Times New Roman" w:hAnsi="Times New Roman" w:cs="Times New Roman"/>
          <w:color w:val="000000"/>
          <w:sz w:val="26"/>
          <w:szCs w:val="26"/>
          <w:lang w:eastAsia="ru-RU"/>
        </w:rPr>
        <w:t>- физическое лицо, вступившее в трудовые отношения с организацией.</w:t>
      </w:r>
    </w:p>
    <w:p w:rsidR="005B1709" w:rsidRPr="005B1709" w:rsidRDefault="005B1709" w:rsidP="00EA2794">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
          <w:iCs/>
          <w:color w:val="000000"/>
          <w:sz w:val="26"/>
          <w:szCs w:val="26"/>
          <w:lang w:eastAsia="ru-RU"/>
        </w:rPr>
        <w:t>Руководитель организации</w:t>
      </w:r>
      <w:r w:rsidRPr="005B1709">
        <w:rPr>
          <w:rFonts w:ascii="Times New Roman" w:eastAsia="Times New Roman" w:hAnsi="Times New Roman" w:cs="Times New Roman"/>
          <w:color w:val="000000"/>
          <w:sz w:val="26"/>
          <w:szCs w:val="26"/>
          <w:lang w:eastAsia="ru-RU"/>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Мурманской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5B1709" w:rsidRPr="005B1709" w:rsidRDefault="005B1709" w:rsidP="00C17708">
      <w:pPr>
        <w:widowControl w:val="0"/>
        <w:numPr>
          <w:ilvl w:val="0"/>
          <w:numId w:val="4"/>
        </w:numPr>
        <w:spacing w:after="0" w:line="240" w:lineRule="auto"/>
        <w:ind w:left="0" w:firstLine="0"/>
        <w:contextualSpacing/>
        <w:jc w:val="both"/>
        <w:rPr>
          <w:rFonts w:ascii="Times New Roman" w:eastAsia="Times New Roman" w:hAnsi="Times New Roman" w:cs="Times New Roman"/>
          <w:b/>
          <w:color w:val="000000"/>
          <w:sz w:val="26"/>
          <w:szCs w:val="26"/>
          <w:lang w:eastAsia="ru-RU"/>
        </w:rPr>
      </w:pPr>
      <w:r w:rsidRPr="005B1709">
        <w:rPr>
          <w:rFonts w:ascii="Times New Roman" w:eastAsia="Times New Roman" w:hAnsi="Times New Roman" w:cs="Times New Roman"/>
          <w:b/>
          <w:color w:val="000000"/>
          <w:sz w:val="26"/>
          <w:szCs w:val="26"/>
          <w:lang w:eastAsia="ru-RU"/>
        </w:rPr>
        <w:t>Основные принципы работы по предупреждению коррупции в ДОУ</w:t>
      </w:r>
    </w:p>
    <w:p w:rsidR="005B1709" w:rsidRPr="005B1709" w:rsidRDefault="005B1709" w:rsidP="005B1709">
      <w:pPr>
        <w:spacing w:after="0" w:line="240" w:lineRule="auto"/>
        <w:ind w:firstLine="709"/>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lastRenderedPageBreak/>
        <w:t>3.1. Антикоррупционная политика ДОУ основывается на следующих основных принципах:</w:t>
      </w:r>
    </w:p>
    <w:p w:rsidR="005B1709" w:rsidRPr="005B1709" w:rsidRDefault="005B1709" w:rsidP="005B1709">
      <w:pPr>
        <w:spacing w:after="0" w:line="240" w:lineRule="auto"/>
        <w:ind w:firstLine="708"/>
        <w:jc w:val="both"/>
        <w:rPr>
          <w:rFonts w:ascii="Times New Roman" w:eastAsia="Times New Roman" w:hAnsi="Times New Roman" w:cs="Times New Roman"/>
          <w:iCs/>
          <w:color w:val="000000"/>
          <w:sz w:val="26"/>
          <w:szCs w:val="26"/>
          <w:lang w:eastAsia="ru-RU"/>
        </w:rPr>
      </w:pPr>
      <w:r w:rsidRPr="005B1709">
        <w:rPr>
          <w:rFonts w:ascii="Times New Roman" w:eastAsia="Times New Roman" w:hAnsi="Times New Roman" w:cs="Times New Roman"/>
          <w:b/>
          <w:iCs/>
          <w:color w:val="000000"/>
          <w:sz w:val="26"/>
          <w:szCs w:val="26"/>
          <w:lang w:eastAsia="ru-RU"/>
        </w:rPr>
        <w:t>3.1.1. Принцип соответствия Антикоррупционной политики ДОУ действующему законодательству и общепринятым нормам права</w:t>
      </w:r>
      <w:r w:rsidRPr="005B1709">
        <w:rPr>
          <w:rFonts w:ascii="Times New Roman" w:eastAsia="Times New Roman" w:hAnsi="Times New Roman" w:cs="Times New Roman"/>
          <w:iCs/>
          <w:color w:val="000000"/>
          <w:sz w:val="26"/>
          <w:szCs w:val="26"/>
          <w:lang w:eastAsia="ru-RU"/>
        </w:rPr>
        <w:t>.</w:t>
      </w:r>
      <w:r w:rsidRPr="005B1709">
        <w:rPr>
          <w:rFonts w:ascii="Times New Roman" w:eastAsia="Times New Roman" w:hAnsi="Times New Roman" w:cs="Times New Roman"/>
          <w:color w:val="000000"/>
          <w:sz w:val="26"/>
          <w:szCs w:val="26"/>
          <w:lang w:eastAsia="ru-RU"/>
        </w:rPr>
        <w:t xml:space="preserve"> Соответствие реализуемых антикоррупционных мероприятий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ДОУ. </w:t>
      </w:r>
    </w:p>
    <w:p w:rsidR="005B1709" w:rsidRPr="005B1709" w:rsidRDefault="005B1709" w:rsidP="005B1709">
      <w:pPr>
        <w:spacing w:after="0" w:line="240" w:lineRule="auto"/>
        <w:ind w:firstLine="708"/>
        <w:jc w:val="both"/>
        <w:rPr>
          <w:rFonts w:ascii="Times New Roman" w:eastAsia="Times New Roman" w:hAnsi="Times New Roman" w:cs="Times New Roman"/>
          <w:iCs/>
          <w:color w:val="000000"/>
          <w:sz w:val="26"/>
          <w:szCs w:val="26"/>
          <w:lang w:eastAsia="ru-RU"/>
        </w:rPr>
      </w:pPr>
      <w:r w:rsidRPr="005B1709">
        <w:rPr>
          <w:rFonts w:ascii="Times New Roman" w:eastAsia="Times New Roman" w:hAnsi="Times New Roman" w:cs="Times New Roman"/>
          <w:b/>
          <w:iCs/>
          <w:color w:val="000000"/>
          <w:sz w:val="26"/>
          <w:szCs w:val="26"/>
          <w:lang w:eastAsia="ru-RU"/>
        </w:rPr>
        <w:t>3.1.2. Принцип личного примера руководства</w:t>
      </w:r>
      <w:r w:rsidRPr="005B1709">
        <w:rPr>
          <w:rFonts w:ascii="Times New Roman" w:eastAsia="Times New Roman" w:hAnsi="Times New Roman" w:cs="Times New Roman"/>
          <w:iCs/>
          <w:color w:val="000000"/>
          <w:sz w:val="26"/>
          <w:szCs w:val="26"/>
          <w:lang w:eastAsia="ru-RU"/>
        </w:rPr>
        <w:t>.</w:t>
      </w:r>
      <w:r w:rsidRPr="005B1709">
        <w:rPr>
          <w:rFonts w:ascii="Times New Roman" w:eastAsia="Times New Roman" w:hAnsi="Times New Roman" w:cs="Times New Roman"/>
          <w:color w:val="000000"/>
          <w:sz w:val="26"/>
          <w:szCs w:val="26"/>
          <w:lang w:eastAsia="ru-RU"/>
        </w:rPr>
        <w:t xml:space="preserve"> Ключевая роль руководства ДОУ в формировании культурные терпимости к коррупции и в создании внутриорганизационной системы предупреждения коррупции.</w:t>
      </w:r>
    </w:p>
    <w:p w:rsidR="005B1709" w:rsidRPr="005B1709" w:rsidRDefault="005B1709" w:rsidP="005B1709">
      <w:pPr>
        <w:spacing w:after="0" w:line="240" w:lineRule="auto"/>
        <w:ind w:firstLine="708"/>
        <w:jc w:val="both"/>
        <w:rPr>
          <w:rFonts w:ascii="Times New Roman" w:eastAsia="Times New Roman" w:hAnsi="Times New Roman" w:cs="Times New Roman"/>
          <w:iCs/>
          <w:color w:val="000000"/>
          <w:sz w:val="26"/>
          <w:szCs w:val="26"/>
          <w:lang w:eastAsia="ru-RU"/>
        </w:rPr>
      </w:pPr>
      <w:r w:rsidRPr="005B1709">
        <w:rPr>
          <w:rFonts w:ascii="Times New Roman" w:eastAsia="Times New Roman" w:hAnsi="Times New Roman" w:cs="Times New Roman"/>
          <w:b/>
          <w:iCs/>
          <w:color w:val="000000"/>
          <w:sz w:val="26"/>
          <w:szCs w:val="26"/>
          <w:lang w:eastAsia="ru-RU"/>
        </w:rPr>
        <w:t>3.1.3. Принцип вовлеченности работников.</w:t>
      </w:r>
      <w:r w:rsidRPr="005B1709">
        <w:rPr>
          <w:rFonts w:ascii="Times New Roman" w:eastAsia="Times New Roman" w:hAnsi="Times New Roman" w:cs="Times New Roman"/>
          <w:color w:val="000000"/>
          <w:sz w:val="26"/>
          <w:szCs w:val="26"/>
          <w:lang w:eastAsia="ru-RU"/>
        </w:rPr>
        <w:t xml:space="preserve"> Информированность работников ДОУ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5B1709" w:rsidRPr="005B1709" w:rsidRDefault="005B1709" w:rsidP="005B1709">
      <w:pPr>
        <w:spacing w:after="0" w:line="240" w:lineRule="auto"/>
        <w:ind w:firstLine="708"/>
        <w:jc w:val="both"/>
        <w:rPr>
          <w:rFonts w:ascii="Times New Roman" w:eastAsia="Times New Roman" w:hAnsi="Times New Roman" w:cs="Times New Roman"/>
          <w:iCs/>
          <w:color w:val="000000"/>
          <w:sz w:val="26"/>
          <w:szCs w:val="26"/>
          <w:lang w:eastAsia="ru-RU"/>
        </w:rPr>
      </w:pPr>
      <w:r w:rsidRPr="005B1709">
        <w:rPr>
          <w:rFonts w:ascii="Times New Roman" w:eastAsia="Times New Roman" w:hAnsi="Times New Roman" w:cs="Times New Roman"/>
          <w:b/>
          <w:iCs/>
          <w:color w:val="000000"/>
          <w:sz w:val="26"/>
          <w:szCs w:val="26"/>
          <w:lang w:eastAsia="ru-RU"/>
        </w:rPr>
        <w:t>3.1.4. Принцип соразмерности антикоррупционных процедур риску коррупции</w:t>
      </w:r>
      <w:r w:rsidRPr="005B1709">
        <w:rPr>
          <w:rFonts w:ascii="Times New Roman" w:eastAsia="Times New Roman" w:hAnsi="Times New Roman" w:cs="Times New Roman"/>
          <w:iCs/>
          <w:color w:val="000000"/>
          <w:sz w:val="26"/>
          <w:szCs w:val="26"/>
          <w:lang w:eastAsia="ru-RU"/>
        </w:rPr>
        <w:t>.</w:t>
      </w:r>
      <w:r w:rsidRPr="005B1709">
        <w:rPr>
          <w:rFonts w:ascii="Times New Roman" w:eastAsia="Times New Roman" w:hAnsi="Times New Roman" w:cs="Times New Roman"/>
          <w:color w:val="000000"/>
          <w:sz w:val="26"/>
          <w:szCs w:val="26"/>
          <w:lang w:eastAsia="ru-RU"/>
        </w:rPr>
        <w:t xml:space="preserve"> Разработка и выполнение комплекса мероприятий, позволяющих снизить вероятность вовлечения ДОУ, ее руководителя и работников в коррупционную деятельность, осуществляется с учетом существующих в деятельности ДОУ коррупционных рисков.</w:t>
      </w:r>
    </w:p>
    <w:p w:rsidR="005B1709" w:rsidRPr="005B1709" w:rsidRDefault="005B1709" w:rsidP="005B1709">
      <w:pPr>
        <w:spacing w:after="0" w:line="240" w:lineRule="auto"/>
        <w:ind w:firstLine="708"/>
        <w:jc w:val="both"/>
        <w:rPr>
          <w:rFonts w:ascii="Times New Roman" w:eastAsia="Times New Roman" w:hAnsi="Times New Roman" w:cs="Times New Roman"/>
          <w:iCs/>
          <w:color w:val="000000"/>
          <w:sz w:val="26"/>
          <w:szCs w:val="26"/>
          <w:lang w:eastAsia="ru-RU"/>
        </w:rPr>
      </w:pPr>
      <w:r w:rsidRPr="005B1709">
        <w:rPr>
          <w:rFonts w:ascii="Times New Roman" w:eastAsia="Times New Roman" w:hAnsi="Times New Roman" w:cs="Times New Roman"/>
          <w:b/>
          <w:iCs/>
          <w:color w:val="000000"/>
          <w:sz w:val="26"/>
          <w:szCs w:val="26"/>
          <w:lang w:eastAsia="ru-RU"/>
        </w:rPr>
        <w:t>3.1.5. Принцип эффективности антикоррупционных процедур</w:t>
      </w:r>
      <w:r w:rsidRPr="005B1709">
        <w:rPr>
          <w:rFonts w:ascii="Times New Roman" w:eastAsia="Times New Roman" w:hAnsi="Times New Roman" w:cs="Times New Roman"/>
          <w:iCs/>
          <w:color w:val="000000"/>
          <w:sz w:val="26"/>
          <w:szCs w:val="26"/>
          <w:lang w:eastAsia="ru-RU"/>
        </w:rPr>
        <w:t>.</w:t>
      </w:r>
      <w:r w:rsidRPr="005B1709">
        <w:rPr>
          <w:rFonts w:ascii="Times New Roman" w:eastAsia="Times New Roman" w:hAnsi="Times New Roman" w:cs="Times New Roman"/>
          <w:color w:val="000000"/>
          <w:sz w:val="26"/>
          <w:szCs w:val="26"/>
          <w:lang w:eastAsia="ru-RU"/>
        </w:rPr>
        <w:t xml:space="preserve"> Осуществление в ДОУ антикоррупционных мероприятий, которые имеют низкую стоимость, обеспечивают простоту реализации и приносят значимый результат.</w:t>
      </w:r>
    </w:p>
    <w:p w:rsidR="005B1709" w:rsidRPr="005B1709" w:rsidRDefault="005B1709" w:rsidP="005B1709">
      <w:pPr>
        <w:spacing w:after="0" w:line="240" w:lineRule="auto"/>
        <w:ind w:firstLine="708"/>
        <w:jc w:val="both"/>
        <w:rPr>
          <w:rFonts w:ascii="Times New Roman" w:eastAsia="Times New Roman" w:hAnsi="Times New Roman" w:cs="Times New Roman"/>
          <w:iCs/>
          <w:color w:val="000000"/>
          <w:sz w:val="26"/>
          <w:szCs w:val="26"/>
          <w:lang w:eastAsia="ru-RU"/>
        </w:rPr>
      </w:pPr>
      <w:r w:rsidRPr="005B1709">
        <w:rPr>
          <w:rFonts w:ascii="Times New Roman" w:eastAsia="Times New Roman" w:hAnsi="Times New Roman" w:cs="Times New Roman"/>
          <w:b/>
          <w:iCs/>
          <w:color w:val="000000"/>
          <w:sz w:val="26"/>
          <w:szCs w:val="26"/>
          <w:lang w:eastAsia="ru-RU"/>
        </w:rPr>
        <w:t>3.1.6. Принцип ответственности и неотвратимости наказания</w:t>
      </w:r>
      <w:r w:rsidRPr="005B1709">
        <w:rPr>
          <w:rFonts w:ascii="Times New Roman" w:eastAsia="Times New Roman" w:hAnsi="Times New Roman" w:cs="Times New Roman"/>
          <w:iCs/>
          <w:color w:val="000000"/>
          <w:sz w:val="26"/>
          <w:szCs w:val="26"/>
          <w:lang w:eastAsia="ru-RU"/>
        </w:rPr>
        <w:t>.</w:t>
      </w:r>
      <w:r w:rsidRPr="005B1709">
        <w:rPr>
          <w:rFonts w:ascii="Times New Roman" w:eastAsia="Times New Roman" w:hAnsi="Times New Roman" w:cs="Times New Roman"/>
          <w:color w:val="000000"/>
          <w:sz w:val="26"/>
          <w:szCs w:val="26"/>
          <w:lang w:eastAsia="ru-RU"/>
        </w:rPr>
        <w:t xml:space="preserve"> Неотвратимость наказания для руководителя ДОУ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ДОУ за реализацию Антикоррупционной политики.</w:t>
      </w:r>
    </w:p>
    <w:p w:rsidR="005B1709" w:rsidRPr="005B1709" w:rsidRDefault="005B1709" w:rsidP="005B1709">
      <w:pPr>
        <w:spacing w:after="0" w:line="240" w:lineRule="auto"/>
        <w:ind w:firstLine="708"/>
        <w:jc w:val="both"/>
        <w:rPr>
          <w:rFonts w:ascii="Times New Roman" w:eastAsia="Times New Roman" w:hAnsi="Times New Roman" w:cs="Times New Roman"/>
          <w:iCs/>
          <w:color w:val="000000"/>
          <w:sz w:val="26"/>
          <w:szCs w:val="26"/>
          <w:lang w:eastAsia="ru-RU"/>
        </w:rPr>
      </w:pPr>
      <w:r w:rsidRPr="005B1709">
        <w:rPr>
          <w:rFonts w:ascii="Times New Roman" w:eastAsia="Times New Roman" w:hAnsi="Times New Roman" w:cs="Times New Roman"/>
          <w:b/>
          <w:iCs/>
          <w:color w:val="000000"/>
          <w:sz w:val="26"/>
          <w:szCs w:val="26"/>
          <w:lang w:eastAsia="ru-RU"/>
        </w:rPr>
        <w:t>3.1.7. Принцип открытости хозяйственной и иной деятельности</w:t>
      </w:r>
      <w:r w:rsidRPr="005B1709">
        <w:rPr>
          <w:rFonts w:ascii="Times New Roman" w:eastAsia="Times New Roman" w:hAnsi="Times New Roman" w:cs="Times New Roman"/>
          <w:iCs/>
          <w:color w:val="000000"/>
          <w:sz w:val="26"/>
          <w:szCs w:val="26"/>
          <w:lang w:eastAsia="ru-RU"/>
        </w:rPr>
        <w:t>.</w:t>
      </w:r>
      <w:r w:rsidRPr="005B1709">
        <w:rPr>
          <w:rFonts w:ascii="Times New Roman" w:eastAsia="Times New Roman" w:hAnsi="Times New Roman" w:cs="Times New Roman"/>
          <w:color w:val="000000"/>
          <w:sz w:val="26"/>
          <w:szCs w:val="26"/>
          <w:lang w:eastAsia="ru-RU"/>
        </w:rPr>
        <w:t xml:space="preserve"> Информирование контрагентов,</w:t>
      </w:r>
      <w:r w:rsidRPr="005B1709">
        <w:rPr>
          <w:rFonts w:ascii="Times New Roman" w:eastAsia="Times New Roman" w:hAnsi="Times New Roman" w:cs="Times New Roman"/>
          <w:iCs/>
          <w:color w:val="000000"/>
          <w:sz w:val="26"/>
          <w:szCs w:val="26"/>
          <w:lang w:eastAsia="ru-RU"/>
        </w:rPr>
        <w:t xml:space="preserve"> </w:t>
      </w:r>
      <w:r w:rsidRPr="005B1709">
        <w:rPr>
          <w:rFonts w:ascii="Times New Roman" w:eastAsia="Times New Roman" w:hAnsi="Times New Roman" w:cs="Times New Roman"/>
          <w:color w:val="000000"/>
          <w:sz w:val="26"/>
          <w:szCs w:val="26"/>
          <w:lang w:eastAsia="ru-RU"/>
        </w:rPr>
        <w:t>партнеров и общественности о принятых в ДОУ антикоррупционных стандартах и процедурах.</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b/>
          <w:iCs/>
          <w:color w:val="000000"/>
          <w:sz w:val="26"/>
          <w:szCs w:val="26"/>
          <w:lang w:eastAsia="ru-RU"/>
        </w:rPr>
        <w:t>3.1.8. Принцип постоянного контроля и регулярного мониторинга</w:t>
      </w:r>
      <w:r w:rsidRPr="005B1709">
        <w:rPr>
          <w:rFonts w:ascii="Times New Roman" w:eastAsia="Times New Roman" w:hAnsi="Times New Roman" w:cs="Times New Roman"/>
          <w:iCs/>
          <w:color w:val="000000"/>
          <w:sz w:val="26"/>
          <w:szCs w:val="26"/>
          <w:lang w:eastAsia="ru-RU"/>
        </w:rPr>
        <w:t>.</w:t>
      </w:r>
      <w:r w:rsidRPr="005B1709">
        <w:rPr>
          <w:rFonts w:ascii="Times New Roman" w:eastAsia="Times New Roman" w:hAnsi="Times New Roman" w:cs="Times New Roman"/>
          <w:color w:val="000000"/>
          <w:sz w:val="26"/>
          <w:szCs w:val="26"/>
          <w:lang w:eastAsia="ru-RU"/>
        </w:rPr>
        <w:t xml:space="preserve"> Регулярное осуществление мониторинга эффективности внедренных антикоррупционных стандартов и процедур, а также контроля за их исполнением.</w:t>
      </w:r>
    </w:p>
    <w:p w:rsidR="005B1709" w:rsidRPr="005B1709" w:rsidRDefault="005B1709" w:rsidP="00C17708">
      <w:pPr>
        <w:widowControl w:val="0"/>
        <w:numPr>
          <w:ilvl w:val="0"/>
          <w:numId w:val="4"/>
        </w:numPr>
        <w:spacing w:after="0" w:line="240" w:lineRule="auto"/>
        <w:ind w:left="0" w:firstLine="0"/>
        <w:contextualSpacing/>
        <w:jc w:val="both"/>
        <w:rPr>
          <w:rFonts w:ascii="Times New Roman" w:eastAsia="Times New Roman" w:hAnsi="Times New Roman" w:cs="Times New Roman"/>
          <w:b/>
          <w:color w:val="000000"/>
          <w:sz w:val="26"/>
          <w:szCs w:val="26"/>
          <w:lang w:eastAsia="ru-RU"/>
        </w:rPr>
      </w:pPr>
      <w:r w:rsidRPr="005B1709">
        <w:rPr>
          <w:rFonts w:ascii="Times New Roman" w:eastAsia="Times New Roman" w:hAnsi="Times New Roman" w:cs="Times New Roman"/>
          <w:b/>
          <w:color w:val="000000"/>
          <w:sz w:val="26"/>
          <w:szCs w:val="26"/>
          <w:lang w:eastAsia="ru-RU"/>
        </w:rPr>
        <w:t>Область применения Антикоррупционной политики и круг лиц, попадающих под ее действие</w:t>
      </w:r>
    </w:p>
    <w:p w:rsidR="005B1709" w:rsidRPr="005B1709" w:rsidRDefault="005B1709" w:rsidP="005B1709">
      <w:pPr>
        <w:spacing w:after="0" w:line="240" w:lineRule="auto"/>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Кругом лиц, попадающих под действие Антикоррупционной политики, являются руководитель ДОУ и работники вне зависимости от занимаемой должности и выполняемых функций.</w:t>
      </w:r>
    </w:p>
    <w:p w:rsidR="005B1709" w:rsidRPr="005B1709" w:rsidRDefault="005B1709" w:rsidP="00C17708">
      <w:pPr>
        <w:widowControl w:val="0"/>
        <w:numPr>
          <w:ilvl w:val="0"/>
          <w:numId w:val="4"/>
        </w:numPr>
        <w:spacing w:after="0" w:line="240" w:lineRule="auto"/>
        <w:ind w:left="0" w:firstLine="0"/>
        <w:contextualSpacing/>
        <w:jc w:val="both"/>
        <w:rPr>
          <w:rFonts w:ascii="Times New Roman" w:eastAsia="Times New Roman" w:hAnsi="Times New Roman" w:cs="Times New Roman"/>
          <w:b/>
          <w:color w:val="000000"/>
          <w:sz w:val="26"/>
          <w:szCs w:val="26"/>
          <w:lang w:eastAsia="ru-RU"/>
        </w:rPr>
      </w:pPr>
      <w:r w:rsidRPr="005B1709">
        <w:rPr>
          <w:rFonts w:ascii="Times New Roman" w:eastAsia="Times New Roman" w:hAnsi="Times New Roman" w:cs="Times New Roman"/>
          <w:b/>
          <w:color w:val="000000"/>
          <w:sz w:val="26"/>
          <w:szCs w:val="26"/>
          <w:lang w:eastAsia="ru-RU"/>
        </w:rPr>
        <w:t>Должностные лица ДОУ, ответственные за реализацию Антикоррупционной политики, и формируемые коллегиальные органы ДОУ</w:t>
      </w:r>
    </w:p>
    <w:p w:rsidR="005B1709" w:rsidRPr="005B1709" w:rsidRDefault="005B1709" w:rsidP="006D07A0">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5.1. Руководитель ДОУ является ответственным за организацию всех мероприятий, направленных на предупреждение коррупции в ДОУ.</w:t>
      </w:r>
    </w:p>
    <w:p w:rsidR="005B1709" w:rsidRPr="005B1709" w:rsidRDefault="005B1709" w:rsidP="006D07A0">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5.2.Руководитель ДОУ, исходя из установленных задач, специфики деятельности, штатной численности, Организационной структуры ДОУ назначает лицо или несколько лиц, ответственных за реализацию Антикоррупционной политики в пределах их полномочий.</w:t>
      </w:r>
    </w:p>
    <w:p w:rsidR="005B1709" w:rsidRPr="005B1709" w:rsidRDefault="005B1709" w:rsidP="006D07A0">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lastRenderedPageBreak/>
        <w:t>5.3. Основные обязанности лица (лиц), ответственных за реализацию Антикоррупционной политики:</w:t>
      </w:r>
    </w:p>
    <w:p w:rsidR="005B1709" w:rsidRPr="005B1709" w:rsidRDefault="005B1709" w:rsidP="005B1709">
      <w:pPr>
        <w:widowControl w:val="0"/>
        <w:numPr>
          <w:ilvl w:val="0"/>
          <w:numId w:val="5"/>
        </w:numPr>
        <w:spacing w:after="0" w:line="240" w:lineRule="auto"/>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подготовка рекомендаций для принятия решений по вопросам предупреждения коррупции в ДОУ;</w:t>
      </w:r>
    </w:p>
    <w:p w:rsidR="005B1709" w:rsidRPr="005B1709" w:rsidRDefault="005B1709" w:rsidP="005B1709">
      <w:pPr>
        <w:widowControl w:val="0"/>
        <w:numPr>
          <w:ilvl w:val="0"/>
          <w:numId w:val="5"/>
        </w:numPr>
        <w:spacing w:after="0" w:line="240" w:lineRule="auto"/>
        <w:contextualSpacing/>
        <w:jc w:val="both"/>
        <w:rPr>
          <w:rFonts w:ascii="Times New Roman" w:eastAsia="Times New Roman" w:hAnsi="Times New Roman" w:cs="Times New Roman"/>
          <w:sz w:val="26"/>
          <w:szCs w:val="26"/>
          <w:lang w:eastAsia="ru-RU"/>
        </w:rPr>
      </w:pPr>
      <w:r w:rsidRPr="005B1709">
        <w:rPr>
          <w:rFonts w:ascii="Times New Roman" w:eastAsia="Times New Roman" w:hAnsi="Times New Roman" w:cs="Times New Roman"/>
          <w:color w:val="000000"/>
          <w:sz w:val="26"/>
          <w:szCs w:val="26"/>
          <w:lang w:eastAsia="ru-RU"/>
        </w:rPr>
        <w:t>подготовка предложений, направленных на устранение причин и условий, порождающих риск возникновения коррупции в ДОУ;</w:t>
      </w:r>
    </w:p>
    <w:p w:rsidR="005B1709" w:rsidRPr="005B1709" w:rsidRDefault="005B1709" w:rsidP="005B1709">
      <w:pPr>
        <w:widowControl w:val="0"/>
        <w:numPr>
          <w:ilvl w:val="0"/>
          <w:numId w:val="5"/>
        </w:numPr>
        <w:spacing w:after="0" w:line="240" w:lineRule="auto"/>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разработка и представление на утверждение руководителю ДОУ проектов локальных нормативных актов, направленных на реализацию мер по предупреждению коррупции;</w:t>
      </w:r>
    </w:p>
    <w:p w:rsidR="005B1709" w:rsidRPr="005B1709" w:rsidRDefault="005B1709" w:rsidP="005B1709">
      <w:pPr>
        <w:widowControl w:val="0"/>
        <w:numPr>
          <w:ilvl w:val="0"/>
          <w:numId w:val="5"/>
        </w:numPr>
        <w:spacing w:after="0" w:line="240" w:lineRule="auto"/>
        <w:contextualSpacing/>
        <w:jc w:val="both"/>
        <w:rPr>
          <w:rFonts w:ascii="Times New Roman" w:eastAsia="Times New Roman" w:hAnsi="Times New Roman" w:cs="Times New Roman"/>
          <w:sz w:val="26"/>
          <w:szCs w:val="26"/>
          <w:lang w:eastAsia="ru-RU"/>
        </w:rPr>
      </w:pPr>
      <w:r w:rsidRPr="005B1709">
        <w:rPr>
          <w:rFonts w:ascii="Times New Roman" w:eastAsia="Times New Roman" w:hAnsi="Times New Roman" w:cs="Times New Roman"/>
          <w:color w:val="000000"/>
          <w:sz w:val="26"/>
          <w:szCs w:val="26"/>
          <w:lang w:eastAsia="ru-RU"/>
        </w:rPr>
        <w:t>проведение контрольных мероприятий, направленных на выявление коррупционных правонарушений, совершенных работниками;</w:t>
      </w:r>
    </w:p>
    <w:p w:rsidR="005B1709" w:rsidRPr="005B1709" w:rsidRDefault="005B1709" w:rsidP="005B1709">
      <w:pPr>
        <w:widowControl w:val="0"/>
        <w:numPr>
          <w:ilvl w:val="0"/>
          <w:numId w:val="5"/>
        </w:numPr>
        <w:spacing w:after="0" w:line="240" w:lineRule="auto"/>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организация проведения оценки коррупционных рисков;</w:t>
      </w:r>
    </w:p>
    <w:p w:rsidR="005B1709" w:rsidRPr="005B1709" w:rsidRDefault="005B1709" w:rsidP="005B1709">
      <w:pPr>
        <w:widowControl w:val="0"/>
        <w:numPr>
          <w:ilvl w:val="0"/>
          <w:numId w:val="5"/>
        </w:numPr>
        <w:spacing w:after="0" w:line="240" w:lineRule="auto"/>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5B1709" w:rsidRPr="005B1709" w:rsidRDefault="005B1709" w:rsidP="005B1709">
      <w:pPr>
        <w:widowControl w:val="0"/>
        <w:numPr>
          <w:ilvl w:val="0"/>
          <w:numId w:val="5"/>
        </w:numPr>
        <w:spacing w:after="0" w:line="240" w:lineRule="auto"/>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организация работы по заполнению и рассмотрению деклараций о конфликте интересов;</w:t>
      </w:r>
    </w:p>
    <w:p w:rsidR="005B1709" w:rsidRPr="005B1709" w:rsidRDefault="005B1709" w:rsidP="005B1709">
      <w:pPr>
        <w:widowControl w:val="0"/>
        <w:numPr>
          <w:ilvl w:val="0"/>
          <w:numId w:val="5"/>
        </w:numPr>
        <w:spacing w:after="0" w:line="240" w:lineRule="auto"/>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ДОУ по вопросам предупреждения коррупции;</w:t>
      </w:r>
    </w:p>
    <w:p w:rsidR="005B1709" w:rsidRPr="005B1709" w:rsidRDefault="005B1709" w:rsidP="005B1709">
      <w:pPr>
        <w:widowControl w:val="0"/>
        <w:numPr>
          <w:ilvl w:val="0"/>
          <w:numId w:val="5"/>
        </w:numPr>
        <w:spacing w:after="0" w:line="240" w:lineRule="auto"/>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5B1709" w:rsidRPr="005B1709" w:rsidRDefault="005B1709" w:rsidP="005B1709">
      <w:pPr>
        <w:widowControl w:val="0"/>
        <w:numPr>
          <w:ilvl w:val="0"/>
          <w:numId w:val="5"/>
        </w:numPr>
        <w:spacing w:after="0" w:line="240" w:lineRule="auto"/>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организация мероприятий по вопросам профилактики и противодействия коррупции;</w:t>
      </w:r>
    </w:p>
    <w:p w:rsidR="005B1709" w:rsidRPr="005B1709" w:rsidRDefault="005B1709" w:rsidP="005B1709">
      <w:pPr>
        <w:widowControl w:val="0"/>
        <w:numPr>
          <w:ilvl w:val="0"/>
          <w:numId w:val="5"/>
        </w:numPr>
        <w:spacing w:after="0" w:line="240" w:lineRule="auto"/>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организация мероприятий по антикоррупционному просвещению работников;</w:t>
      </w:r>
    </w:p>
    <w:p w:rsidR="005B1709" w:rsidRPr="005B1709" w:rsidRDefault="005B1709" w:rsidP="005B1709">
      <w:pPr>
        <w:widowControl w:val="0"/>
        <w:numPr>
          <w:ilvl w:val="0"/>
          <w:numId w:val="5"/>
        </w:numPr>
        <w:spacing w:after="0" w:line="240" w:lineRule="auto"/>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индивидуальное консультирование работников;</w:t>
      </w:r>
    </w:p>
    <w:p w:rsidR="005B1709" w:rsidRPr="005B1709" w:rsidRDefault="005B1709" w:rsidP="005B1709">
      <w:pPr>
        <w:widowControl w:val="0"/>
        <w:numPr>
          <w:ilvl w:val="0"/>
          <w:numId w:val="5"/>
        </w:numPr>
        <w:spacing w:after="0" w:line="240" w:lineRule="auto"/>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 xml:space="preserve">участие </w:t>
      </w:r>
      <w:r w:rsidRPr="005B1709">
        <w:rPr>
          <w:rFonts w:ascii="Times New Roman" w:eastAsia="Times New Roman" w:hAnsi="Times New Roman" w:cs="Times New Roman"/>
          <w:iCs/>
          <w:color w:val="000000"/>
          <w:sz w:val="26"/>
          <w:szCs w:val="26"/>
          <w:lang w:eastAsia="ru-RU"/>
        </w:rPr>
        <w:t>в</w:t>
      </w:r>
      <w:r w:rsidRPr="005B1709">
        <w:rPr>
          <w:rFonts w:ascii="Times New Roman" w:eastAsia="Times New Roman" w:hAnsi="Times New Roman" w:cs="Times New Roman"/>
          <w:color w:val="000000"/>
          <w:sz w:val="26"/>
          <w:szCs w:val="26"/>
          <w:lang w:eastAsia="ru-RU"/>
        </w:rPr>
        <w:t xml:space="preserve"> организации антикоррупционной пропаганды;</w:t>
      </w:r>
    </w:p>
    <w:p w:rsidR="005B1709" w:rsidRPr="005B1709" w:rsidRDefault="005B1709" w:rsidP="005B1709">
      <w:pPr>
        <w:widowControl w:val="0"/>
        <w:numPr>
          <w:ilvl w:val="0"/>
          <w:numId w:val="5"/>
        </w:numPr>
        <w:spacing w:after="0" w:line="240" w:lineRule="auto"/>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проведение оценки результатов работы по предупреждению коррупции в организации и подготовка соответствующих отчетных материалов для руководителя ДОУ.</w:t>
      </w:r>
    </w:p>
    <w:p w:rsidR="005B1709" w:rsidRPr="005B1709" w:rsidRDefault="005B1709" w:rsidP="00CD1726">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5.4.В целях выявления причин и условий, способствующих возникновению и распространению коррупции;</w:t>
      </w:r>
    </w:p>
    <w:p w:rsidR="005B1709" w:rsidRPr="005B1709" w:rsidRDefault="005B1709" w:rsidP="00CD1726">
      <w:pPr>
        <w:spacing w:after="0" w:line="240" w:lineRule="auto"/>
        <w:ind w:firstLine="567"/>
        <w:jc w:val="both"/>
        <w:rPr>
          <w:rFonts w:ascii="Times New Roman" w:eastAsia="Times New Roman" w:hAnsi="Times New Roman" w:cs="Times New Roman"/>
          <w:sz w:val="26"/>
          <w:szCs w:val="26"/>
          <w:lang w:eastAsia="ru-RU"/>
        </w:rPr>
      </w:pPr>
      <w:r w:rsidRPr="005B1709">
        <w:rPr>
          <w:rFonts w:ascii="Times New Roman" w:eastAsia="Times New Roman" w:hAnsi="Times New Roman" w:cs="Times New Roman"/>
          <w:color w:val="000000"/>
          <w:sz w:val="26"/>
          <w:szCs w:val="26"/>
          <w:lang w:eastAsia="ru-RU"/>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ДОУ за счет снижения рисков проявления коррупции; в организации образуется коллегиальный орган - комиссия по противодействию коррупции.</w:t>
      </w:r>
      <w:r w:rsidRPr="005B1709">
        <w:rPr>
          <w:rFonts w:ascii="Times New Roman" w:eastAsia="Times New Roman" w:hAnsi="Times New Roman" w:cs="Times New Roman"/>
          <w:color w:val="000000"/>
          <w:sz w:val="26"/>
          <w:szCs w:val="26"/>
          <w:lang w:eastAsia="ru-RU"/>
        </w:rPr>
        <w:tab/>
      </w:r>
    </w:p>
    <w:p w:rsidR="005B1709" w:rsidRPr="005B1709" w:rsidRDefault="005B1709" w:rsidP="00CD1726">
      <w:pPr>
        <w:spacing w:after="0" w:line="240" w:lineRule="auto"/>
        <w:ind w:firstLine="567"/>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5.5. Цели, порядок образования, работы и полномочия комиссии по противодействию коррупции определены Положением о комиссии по противодействию коррупции.</w:t>
      </w:r>
    </w:p>
    <w:p w:rsidR="005B1709" w:rsidRPr="005B1709" w:rsidRDefault="005B1709" w:rsidP="00CD1726">
      <w:pPr>
        <w:spacing w:after="0" w:line="240" w:lineRule="auto"/>
        <w:contextualSpacing/>
        <w:rPr>
          <w:rFonts w:ascii="Times New Roman" w:eastAsia="Times New Roman" w:hAnsi="Times New Roman" w:cs="Times New Roman"/>
          <w:b/>
          <w:bCs/>
          <w:color w:val="000000"/>
          <w:sz w:val="26"/>
          <w:szCs w:val="26"/>
          <w:lang w:eastAsia="ru-RU"/>
        </w:rPr>
      </w:pPr>
      <w:r w:rsidRPr="005B1709">
        <w:rPr>
          <w:rFonts w:ascii="Times New Roman" w:eastAsia="Times New Roman" w:hAnsi="Times New Roman" w:cs="Times New Roman"/>
          <w:b/>
          <w:bCs/>
          <w:color w:val="000000"/>
          <w:sz w:val="26"/>
          <w:szCs w:val="26"/>
          <w:lang w:eastAsia="ru-RU"/>
        </w:rPr>
        <w:t>6. Обязанности работников, связанные с предупреждением коррупции</w:t>
      </w:r>
    </w:p>
    <w:p w:rsidR="005B1709" w:rsidRPr="005B1709" w:rsidRDefault="005B1709" w:rsidP="005B1709">
      <w:pPr>
        <w:spacing w:after="0" w:line="240" w:lineRule="auto"/>
        <w:ind w:firstLine="709"/>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lastRenderedPageBreak/>
        <w:t>6.1. Руководитель ДОУ и работники вне зависимости от должности и стажа работы в ДОУ в связи с исполнением своих трудовых обязанностей, возложенных на них трудовым договором, должны:</w:t>
      </w:r>
    </w:p>
    <w:p w:rsidR="005B1709" w:rsidRPr="005B1709" w:rsidRDefault="005B1709" w:rsidP="005B1709">
      <w:pPr>
        <w:widowControl w:val="0"/>
        <w:numPr>
          <w:ilvl w:val="0"/>
          <w:numId w:val="8"/>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руководствоваться положениями настоящей Антикоррупционной политики и неукоснительно соблюдать • ее принципы и требования;</w:t>
      </w:r>
    </w:p>
    <w:p w:rsidR="005B1709" w:rsidRPr="005B1709" w:rsidRDefault="005B1709" w:rsidP="005B1709">
      <w:pPr>
        <w:widowControl w:val="0"/>
        <w:numPr>
          <w:ilvl w:val="0"/>
          <w:numId w:val="8"/>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воздерживаться от совершения и (или) участия а совершении коррупционных правонарушений в интересах или от имени ДОУ;</w:t>
      </w:r>
    </w:p>
    <w:p w:rsidR="005B1709" w:rsidRPr="005B1709" w:rsidRDefault="005B1709" w:rsidP="005B1709">
      <w:pPr>
        <w:widowControl w:val="0"/>
        <w:numPr>
          <w:ilvl w:val="0"/>
          <w:numId w:val="8"/>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ДОУ;</w:t>
      </w:r>
    </w:p>
    <w:p w:rsidR="005B1709" w:rsidRPr="005B1709" w:rsidRDefault="005B1709" w:rsidP="005B1709">
      <w:pPr>
        <w:widowControl w:val="0"/>
        <w:numPr>
          <w:ilvl w:val="0"/>
          <w:numId w:val="8"/>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ДОУ о случаях склонения работника к совершению коррупционных правонарушений;</w:t>
      </w:r>
    </w:p>
    <w:p w:rsidR="005B1709" w:rsidRPr="005B1709" w:rsidRDefault="005B1709" w:rsidP="005B1709">
      <w:pPr>
        <w:widowControl w:val="0"/>
        <w:numPr>
          <w:ilvl w:val="0"/>
          <w:numId w:val="8"/>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незамедлительно информировать непосредственного руководителя ДОУ и (или) 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w:t>
      </w:r>
    </w:p>
    <w:p w:rsidR="005B1709" w:rsidRPr="005B1709" w:rsidRDefault="005B1709" w:rsidP="005B1709">
      <w:pPr>
        <w:widowControl w:val="0"/>
        <w:numPr>
          <w:ilvl w:val="0"/>
          <w:numId w:val="8"/>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5B1709" w:rsidRPr="005B1709" w:rsidRDefault="005B1709" w:rsidP="00957FDE">
      <w:pPr>
        <w:widowControl w:val="0"/>
        <w:numPr>
          <w:ilvl w:val="0"/>
          <w:numId w:val="6"/>
        </w:numPr>
        <w:spacing w:after="0" w:line="240" w:lineRule="auto"/>
        <w:ind w:left="0" w:firstLine="0"/>
        <w:contextualSpacing/>
        <w:jc w:val="both"/>
        <w:rPr>
          <w:rFonts w:ascii="Times New Roman" w:eastAsia="Times New Roman" w:hAnsi="Times New Roman" w:cs="Times New Roman"/>
          <w:b/>
          <w:bCs/>
          <w:color w:val="000000"/>
          <w:sz w:val="26"/>
          <w:szCs w:val="26"/>
          <w:lang w:eastAsia="ru-RU"/>
        </w:rPr>
      </w:pPr>
      <w:r w:rsidRPr="005B1709">
        <w:rPr>
          <w:rFonts w:ascii="Times New Roman" w:eastAsia="Times New Roman" w:hAnsi="Times New Roman" w:cs="Times New Roman"/>
          <w:b/>
          <w:bCs/>
          <w:color w:val="000000"/>
          <w:sz w:val="26"/>
          <w:szCs w:val="26"/>
          <w:lang w:eastAsia="ru-RU"/>
        </w:rPr>
        <w:t>Мероприятия по предупреждению коррупции</w:t>
      </w:r>
    </w:p>
    <w:p w:rsidR="005B1709" w:rsidRPr="005B1709" w:rsidRDefault="005B1709" w:rsidP="005B1709">
      <w:pPr>
        <w:spacing w:after="0" w:line="240" w:lineRule="auto"/>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5B1709" w:rsidRPr="005B1709" w:rsidRDefault="005B1709" w:rsidP="00957FDE">
      <w:pPr>
        <w:widowControl w:val="0"/>
        <w:numPr>
          <w:ilvl w:val="0"/>
          <w:numId w:val="6"/>
        </w:numPr>
        <w:spacing w:after="0" w:line="240" w:lineRule="auto"/>
        <w:ind w:left="0" w:firstLine="0"/>
        <w:jc w:val="both"/>
        <w:rPr>
          <w:rFonts w:ascii="Times New Roman" w:eastAsia="Times New Roman" w:hAnsi="Times New Roman" w:cs="Times New Roman"/>
          <w:b/>
          <w:bCs/>
          <w:color w:val="000000"/>
          <w:sz w:val="26"/>
          <w:szCs w:val="26"/>
          <w:lang w:eastAsia="ru-RU"/>
        </w:rPr>
      </w:pPr>
      <w:r w:rsidRPr="005B1709">
        <w:rPr>
          <w:rFonts w:ascii="Times New Roman" w:eastAsia="Times New Roman" w:hAnsi="Times New Roman" w:cs="Times New Roman"/>
          <w:b/>
          <w:bCs/>
          <w:color w:val="000000"/>
          <w:sz w:val="26"/>
          <w:szCs w:val="26"/>
          <w:lang w:eastAsia="ru-RU"/>
        </w:rPr>
        <w:t>Внедрение стандартов поведения работников ДОУ</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8.1.В целях внедрения антикоррупционных стандартов поведения работников, в ДОУ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8.2. Общие правила и принципы поведения закреплены в Кодексе этики и служебного поведения руководителя, и работников ДОУ.</w:t>
      </w:r>
    </w:p>
    <w:p w:rsidR="005B1709" w:rsidRPr="005B1709" w:rsidRDefault="005B1709" w:rsidP="005B1709">
      <w:pPr>
        <w:spacing w:after="0" w:line="240" w:lineRule="auto"/>
        <w:jc w:val="both"/>
        <w:rPr>
          <w:rFonts w:ascii="Times New Roman" w:eastAsia="Times New Roman" w:hAnsi="Times New Roman" w:cs="Times New Roman"/>
          <w:color w:val="000000"/>
          <w:sz w:val="26"/>
          <w:szCs w:val="26"/>
          <w:lang w:eastAsia="ru-RU"/>
        </w:rPr>
      </w:pPr>
    </w:p>
    <w:p w:rsidR="005B1709" w:rsidRPr="005B1709" w:rsidRDefault="005B1709" w:rsidP="00957FDE">
      <w:pPr>
        <w:widowControl w:val="0"/>
        <w:numPr>
          <w:ilvl w:val="0"/>
          <w:numId w:val="6"/>
        </w:numPr>
        <w:spacing w:after="0" w:line="240" w:lineRule="auto"/>
        <w:ind w:left="0" w:firstLine="0"/>
        <w:jc w:val="both"/>
        <w:rPr>
          <w:rFonts w:ascii="Times New Roman" w:eastAsia="Times New Roman" w:hAnsi="Times New Roman" w:cs="Times New Roman"/>
          <w:b/>
          <w:bCs/>
          <w:color w:val="000000"/>
          <w:sz w:val="26"/>
          <w:szCs w:val="26"/>
          <w:lang w:eastAsia="ru-RU"/>
        </w:rPr>
      </w:pPr>
      <w:r w:rsidRPr="005B1709">
        <w:rPr>
          <w:rFonts w:ascii="Times New Roman" w:eastAsia="Times New Roman" w:hAnsi="Times New Roman" w:cs="Times New Roman"/>
          <w:b/>
          <w:bCs/>
          <w:color w:val="000000"/>
          <w:sz w:val="26"/>
          <w:szCs w:val="26"/>
          <w:lang w:eastAsia="ru-RU"/>
        </w:rPr>
        <w:t>Выявление и урегулирование конфликта интересов</w:t>
      </w:r>
    </w:p>
    <w:p w:rsidR="005B1709" w:rsidRPr="005B1709" w:rsidRDefault="005B1709" w:rsidP="005B1709">
      <w:pPr>
        <w:spacing w:after="0" w:line="240" w:lineRule="auto"/>
        <w:ind w:firstLine="709"/>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9.1.В основу работы по урегулированию конфликта интересов в ДОУ положены следующие принципы:</w:t>
      </w:r>
    </w:p>
    <w:p w:rsidR="005B1709" w:rsidRPr="005B1709" w:rsidRDefault="005B1709" w:rsidP="005B1709">
      <w:pPr>
        <w:widowControl w:val="0"/>
        <w:numPr>
          <w:ilvl w:val="0"/>
          <w:numId w:val="9"/>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обязательность раскрытия сведений о возможном или возникшем конфликте интересов;</w:t>
      </w:r>
    </w:p>
    <w:p w:rsidR="005B1709" w:rsidRPr="005B1709" w:rsidRDefault="005B1709" w:rsidP="005B1709">
      <w:pPr>
        <w:widowControl w:val="0"/>
        <w:numPr>
          <w:ilvl w:val="0"/>
          <w:numId w:val="9"/>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индивидуальное рассмотрение и оценка репутационных рисков для ДОУ при выявлении каждого конфликта интересов и его урегулирование;</w:t>
      </w:r>
    </w:p>
    <w:p w:rsidR="005B1709" w:rsidRPr="005B1709" w:rsidRDefault="005B1709" w:rsidP="005B1709">
      <w:pPr>
        <w:widowControl w:val="0"/>
        <w:numPr>
          <w:ilvl w:val="0"/>
          <w:numId w:val="9"/>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конфиденциальность процесса раскрытия сведений о конфликте интересов и процесса его урегулирования;</w:t>
      </w:r>
    </w:p>
    <w:p w:rsidR="005B1709" w:rsidRPr="005B1709" w:rsidRDefault="005B1709" w:rsidP="005B1709">
      <w:pPr>
        <w:widowControl w:val="0"/>
        <w:numPr>
          <w:ilvl w:val="0"/>
          <w:numId w:val="9"/>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соблюдение баланса интересов ДОУ и работника при урегулировании конфликта интересов;</w:t>
      </w:r>
    </w:p>
    <w:p w:rsidR="005B1709" w:rsidRPr="005B1709" w:rsidRDefault="005B1709" w:rsidP="005B1709">
      <w:pPr>
        <w:widowControl w:val="0"/>
        <w:numPr>
          <w:ilvl w:val="0"/>
          <w:numId w:val="9"/>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 xml:space="preserve">защита работника от преследования в связи с сообщением о конфликте интересов, который был своевременно раскрыт работником и урегулирован </w:t>
      </w:r>
      <w:r w:rsidRPr="005B1709">
        <w:rPr>
          <w:rFonts w:ascii="Times New Roman" w:eastAsia="Times New Roman" w:hAnsi="Times New Roman" w:cs="Times New Roman"/>
          <w:color w:val="000000"/>
          <w:sz w:val="26"/>
          <w:szCs w:val="26"/>
          <w:lang w:eastAsia="ru-RU"/>
        </w:rPr>
        <w:lastRenderedPageBreak/>
        <w:t>(предотвращен) организацией.</w:t>
      </w:r>
    </w:p>
    <w:p w:rsidR="005B1709" w:rsidRPr="005B1709" w:rsidRDefault="005B1709" w:rsidP="005B1709">
      <w:pPr>
        <w:spacing w:after="0" w:line="240" w:lineRule="auto"/>
        <w:ind w:firstLine="709"/>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9.2. Работник обязан принимать меры по недопущению любой возможности возникновения конфликта интересов.</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конфликтам интересов.</w:t>
      </w:r>
      <w:r w:rsidRPr="005B1709">
        <w:rPr>
          <w:rFonts w:ascii="Times New Roman" w:eastAsia="Times New Roman" w:hAnsi="Times New Roman" w:cs="Times New Roman"/>
          <w:color w:val="000000"/>
          <w:sz w:val="26"/>
          <w:szCs w:val="26"/>
          <w:lang w:eastAsia="ru-RU"/>
        </w:rPr>
        <w:tab/>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9.5. Для раскрытий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w:t>
      </w:r>
    </w:p>
    <w:p w:rsidR="005B1709" w:rsidRPr="005B1709" w:rsidRDefault="005B1709" w:rsidP="005B1709">
      <w:pPr>
        <w:spacing w:after="0" w:line="240" w:lineRule="auto"/>
        <w:jc w:val="both"/>
        <w:rPr>
          <w:rFonts w:ascii="Times New Roman" w:eastAsia="Times New Roman" w:hAnsi="Times New Roman" w:cs="Times New Roman"/>
          <w:sz w:val="26"/>
          <w:szCs w:val="26"/>
          <w:lang w:eastAsia="ru-RU"/>
        </w:rPr>
      </w:pPr>
      <w:r w:rsidRPr="005B1709">
        <w:rPr>
          <w:rFonts w:ascii="Times New Roman" w:eastAsia="Times New Roman" w:hAnsi="Times New Roman" w:cs="Times New Roman"/>
          <w:color w:val="000000"/>
          <w:sz w:val="26"/>
          <w:szCs w:val="26"/>
          <w:lang w:eastAsia="ru-RU"/>
        </w:rPr>
        <w:t>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9.6. ДОУ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5B1709" w:rsidRPr="005B1709" w:rsidRDefault="005B1709" w:rsidP="005B1709">
      <w:pPr>
        <w:spacing w:after="0" w:line="240" w:lineRule="auto"/>
        <w:jc w:val="center"/>
        <w:rPr>
          <w:rFonts w:ascii="Times New Roman" w:eastAsia="Times New Roman" w:hAnsi="Times New Roman" w:cs="Times New Roman"/>
          <w:b/>
          <w:bCs/>
          <w:color w:val="000000"/>
          <w:sz w:val="26"/>
          <w:szCs w:val="26"/>
          <w:lang w:eastAsia="ru-RU"/>
        </w:rPr>
      </w:pPr>
      <w:r w:rsidRPr="005B1709">
        <w:rPr>
          <w:rFonts w:ascii="Times New Roman" w:eastAsia="Times New Roman" w:hAnsi="Times New Roman" w:cs="Times New Roman"/>
          <w:b/>
          <w:bCs/>
          <w:color w:val="000000"/>
          <w:sz w:val="26"/>
          <w:szCs w:val="26"/>
          <w:lang w:eastAsia="ru-RU"/>
        </w:rPr>
        <w:t xml:space="preserve">10.Меры по предупреждению коррупции при взаимодействии </w:t>
      </w:r>
      <w:r w:rsidRPr="005B1709">
        <w:rPr>
          <w:rFonts w:ascii="Times New Roman" w:eastAsia="Times New Roman" w:hAnsi="Times New Roman" w:cs="Times New Roman"/>
          <w:color w:val="000000"/>
          <w:sz w:val="26"/>
          <w:szCs w:val="26"/>
          <w:lang w:eastAsia="ru-RU"/>
        </w:rPr>
        <w:t xml:space="preserve">с </w:t>
      </w:r>
      <w:r w:rsidRPr="005B1709">
        <w:rPr>
          <w:rFonts w:ascii="Times New Roman" w:eastAsia="Times New Roman" w:hAnsi="Times New Roman" w:cs="Times New Roman"/>
          <w:b/>
          <w:bCs/>
          <w:color w:val="000000"/>
          <w:sz w:val="26"/>
          <w:szCs w:val="26"/>
          <w:lang w:eastAsia="ru-RU"/>
        </w:rPr>
        <w:t>контрагентами</w:t>
      </w:r>
    </w:p>
    <w:p w:rsidR="005B1709" w:rsidRPr="005B1709" w:rsidRDefault="005B1709" w:rsidP="005B1709">
      <w:pPr>
        <w:spacing w:after="0" w:line="240" w:lineRule="auto"/>
        <w:jc w:val="both"/>
        <w:rPr>
          <w:rFonts w:ascii="Times New Roman" w:eastAsia="Times New Roman" w:hAnsi="Times New Roman" w:cs="Times New Roman"/>
          <w:sz w:val="26"/>
          <w:szCs w:val="26"/>
          <w:lang w:eastAsia="ru-RU"/>
        </w:rPr>
      </w:pPr>
      <w:r w:rsidRPr="005B1709">
        <w:rPr>
          <w:rFonts w:ascii="Times New Roman" w:eastAsia="Times New Roman" w:hAnsi="Times New Roman" w:cs="Times New Roman"/>
          <w:color w:val="000000"/>
          <w:sz w:val="26"/>
          <w:szCs w:val="26"/>
          <w:lang w:eastAsia="ru-RU"/>
        </w:rPr>
        <w:t>Работа по предупреждению коррупции при взаимодействии с контрагентами, проводится по следующим направлениям.</w:t>
      </w:r>
    </w:p>
    <w:p w:rsidR="005B1709" w:rsidRPr="005B1709" w:rsidRDefault="005B1709" w:rsidP="005B1709">
      <w:pPr>
        <w:widowControl w:val="0"/>
        <w:numPr>
          <w:ilvl w:val="0"/>
          <w:numId w:val="7"/>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5B1709" w:rsidRPr="005B1709" w:rsidRDefault="005B1709" w:rsidP="005B1709">
      <w:pPr>
        <w:widowControl w:val="0"/>
        <w:numPr>
          <w:ilvl w:val="0"/>
          <w:numId w:val="7"/>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5B1709" w:rsidRPr="005B1709" w:rsidRDefault="005B1709" w:rsidP="005B1709">
      <w:pPr>
        <w:widowControl w:val="0"/>
        <w:numPr>
          <w:ilvl w:val="0"/>
          <w:numId w:val="7"/>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ДОУ.</w:t>
      </w:r>
    </w:p>
    <w:p w:rsidR="005B1709" w:rsidRPr="005B1709" w:rsidRDefault="005B1709" w:rsidP="005B1709">
      <w:pPr>
        <w:widowControl w:val="0"/>
        <w:numPr>
          <w:ilvl w:val="0"/>
          <w:numId w:val="7"/>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размещение на официальном сайте ДОУ информации о мерах по предупреждению коррупции, предпринимаемых в ДОУ.</w:t>
      </w:r>
    </w:p>
    <w:p w:rsidR="005B1709" w:rsidRPr="005B1709" w:rsidRDefault="005B1709" w:rsidP="00957FDE">
      <w:pPr>
        <w:spacing w:after="0" w:line="240" w:lineRule="auto"/>
        <w:jc w:val="both"/>
        <w:rPr>
          <w:rFonts w:ascii="Times New Roman" w:eastAsia="Times New Roman" w:hAnsi="Times New Roman" w:cs="Times New Roman"/>
          <w:b/>
          <w:bCs/>
          <w:color w:val="000000"/>
          <w:sz w:val="26"/>
          <w:szCs w:val="26"/>
          <w:lang w:eastAsia="ru-RU"/>
        </w:rPr>
      </w:pPr>
      <w:r w:rsidRPr="005B1709">
        <w:rPr>
          <w:rFonts w:ascii="Times New Roman" w:eastAsia="Times New Roman" w:hAnsi="Times New Roman" w:cs="Times New Roman"/>
          <w:b/>
          <w:bCs/>
          <w:color w:val="000000"/>
          <w:sz w:val="26"/>
          <w:szCs w:val="26"/>
          <w:lang w:eastAsia="ru-RU"/>
        </w:rPr>
        <w:t>11. Оценка коррупционных рисков ДОУ</w:t>
      </w:r>
    </w:p>
    <w:p w:rsidR="005B1709" w:rsidRPr="005B1709" w:rsidRDefault="005B1709" w:rsidP="005B1709">
      <w:pPr>
        <w:spacing w:after="0" w:line="240" w:lineRule="auto"/>
        <w:jc w:val="both"/>
        <w:rPr>
          <w:rFonts w:ascii="Times New Roman" w:eastAsia="Times New Roman" w:hAnsi="Times New Roman" w:cs="Times New Roman"/>
          <w:sz w:val="26"/>
          <w:szCs w:val="26"/>
          <w:lang w:eastAsia="ru-RU"/>
        </w:rPr>
      </w:pPr>
      <w:r w:rsidRPr="005B1709">
        <w:rPr>
          <w:rFonts w:ascii="Times New Roman" w:eastAsia="Times New Roman" w:hAnsi="Times New Roman" w:cs="Times New Roman"/>
          <w:color w:val="000000"/>
          <w:sz w:val="26"/>
          <w:szCs w:val="26"/>
          <w:lang w:eastAsia="ru-RU"/>
        </w:rPr>
        <w:t>Целью оценки коррупционных рисков ДОУ являются:</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11.1. обеспечение соответствия реализуемых мер предупреждения коррупции в специфике деятельности ДОУ;</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11.2. рациональное использование ресурсов, направляемых на проведение работы по предупреждению коррупции;</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lastRenderedPageBreak/>
        <w:t>11.3. определение конкретных процессов и хозяйственных операций в деятельности ДОУ,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ДОУ.</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Оценка коррупционных рисков ДОУ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ДОУ.</w:t>
      </w:r>
    </w:p>
    <w:p w:rsidR="005B1709" w:rsidRPr="005B1709" w:rsidRDefault="005B1709" w:rsidP="00D17124">
      <w:pPr>
        <w:widowControl w:val="0"/>
        <w:numPr>
          <w:ilvl w:val="0"/>
          <w:numId w:val="10"/>
        </w:numPr>
        <w:spacing w:after="0" w:line="240" w:lineRule="auto"/>
        <w:ind w:left="0" w:firstLine="0"/>
        <w:contextualSpacing/>
        <w:jc w:val="both"/>
        <w:rPr>
          <w:rFonts w:ascii="Times New Roman" w:eastAsia="Times New Roman" w:hAnsi="Times New Roman" w:cs="Times New Roman"/>
          <w:b/>
          <w:bCs/>
          <w:color w:val="000000"/>
          <w:sz w:val="26"/>
          <w:szCs w:val="26"/>
          <w:lang w:eastAsia="ru-RU"/>
        </w:rPr>
      </w:pPr>
      <w:r w:rsidRPr="005B1709">
        <w:rPr>
          <w:rFonts w:ascii="Times New Roman" w:eastAsia="Times New Roman" w:hAnsi="Times New Roman" w:cs="Times New Roman"/>
          <w:b/>
          <w:bCs/>
          <w:color w:val="000000"/>
          <w:sz w:val="26"/>
          <w:szCs w:val="26"/>
          <w:lang w:eastAsia="ru-RU"/>
        </w:rPr>
        <w:t xml:space="preserve"> Антикоррупционное просвещение работников</w:t>
      </w:r>
    </w:p>
    <w:p w:rsidR="005B1709" w:rsidRPr="005B1709" w:rsidRDefault="005B1709" w:rsidP="005B1709">
      <w:pPr>
        <w:spacing w:after="0" w:line="240" w:lineRule="auto"/>
        <w:ind w:firstLine="709"/>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12.1.В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ДОУ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12.2. Антикоррупционная пропаганда осуществляется через официальный сайт ДОУ,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5B1709" w:rsidRPr="005B1709" w:rsidRDefault="005B1709" w:rsidP="005B1709">
      <w:pPr>
        <w:spacing w:after="0" w:line="240" w:lineRule="auto"/>
        <w:ind w:firstLine="709"/>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12.3. Антикоррупционное консультирование осуществляется в индивидуальном порядке лицами, ответственными за реализацию Антикоррупционной политики в ДОУ.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5B1709" w:rsidRPr="005B1709" w:rsidRDefault="005B1709" w:rsidP="00D17124">
      <w:pPr>
        <w:widowControl w:val="0"/>
        <w:numPr>
          <w:ilvl w:val="0"/>
          <w:numId w:val="10"/>
        </w:numPr>
        <w:spacing w:after="0" w:line="240" w:lineRule="auto"/>
        <w:ind w:left="0" w:firstLine="0"/>
        <w:contextualSpacing/>
        <w:jc w:val="both"/>
        <w:rPr>
          <w:rFonts w:ascii="Times New Roman" w:eastAsia="Times New Roman" w:hAnsi="Times New Roman" w:cs="Times New Roman"/>
          <w:b/>
          <w:bCs/>
          <w:color w:val="000000"/>
          <w:sz w:val="26"/>
          <w:szCs w:val="26"/>
          <w:lang w:eastAsia="ru-RU"/>
        </w:rPr>
      </w:pPr>
      <w:r w:rsidRPr="005B1709">
        <w:rPr>
          <w:rFonts w:ascii="Times New Roman" w:eastAsia="Times New Roman" w:hAnsi="Times New Roman" w:cs="Times New Roman"/>
          <w:b/>
          <w:bCs/>
          <w:color w:val="000000"/>
          <w:sz w:val="26"/>
          <w:szCs w:val="26"/>
          <w:lang w:eastAsia="ru-RU"/>
        </w:rPr>
        <w:t>Внутренний контроль и аудит</w:t>
      </w:r>
    </w:p>
    <w:p w:rsidR="005B1709" w:rsidRPr="005B1709" w:rsidRDefault="005B1709" w:rsidP="005B1709">
      <w:pPr>
        <w:spacing w:after="0" w:line="240" w:lineRule="auto"/>
        <w:ind w:firstLine="709"/>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13.1.Задачами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ДОУ и обеспечение соответствия деятельности ДОУ требованиям нормативных правовых актов и локальных нормативных актов ДОУ.</w:t>
      </w:r>
    </w:p>
    <w:p w:rsidR="005B1709" w:rsidRPr="005B1709" w:rsidRDefault="005B1709" w:rsidP="005B1709">
      <w:pPr>
        <w:spacing w:after="0" w:line="240" w:lineRule="auto"/>
        <w:ind w:firstLine="709"/>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13.2. Требования Антикоррупционной политики, учитываемые при формировании системы внутреннего контроля и аудита ДОУ:</w:t>
      </w:r>
    </w:p>
    <w:p w:rsidR="005B1709" w:rsidRPr="005B1709" w:rsidRDefault="005B1709" w:rsidP="005B1709">
      <w:pPr>
        <w:widowControl w:val="0"/>
        <w:numPr>
          <w:ilvl w:val="0"/>
          <w:numId w:val="11"/>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B1709" w:rsidRPr="005B1709" w:rsidRDefault="005B1709" w:rsidP="005B1709">
      <w:pPr>
        <w:widowControl w:val="0"/>
        <w:numPr>
          <w:ilvl w:val="0"/>
          <w:numId w:val="11"/>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контроль документирования операций хозяйственной деятельности ДОУ;</w:t>
      </w:r>
    </w:p>
    <w:p w:rsidR="005B1709" w:rsidRPr="005B1709" w:rsidRDefault="005B1709" w:rsidP="005B1709">
      <w:pPr>
        <w:widowControl w:val="0"/>
        <w:numPr>
          <w:ilvl w:val="0"/>
          <w:numId w:val="11"/>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проверка экономической обоснованности осуществляемых операций в сферах коррупционного риска.</w:t>
      </w:r>
    </w:p>
    <w:p w:rsidR="005B1709" w:rsidRPr="005B1709" w:rsidRDefault="005B1709" w:rsidP="005B1709">
      <w:pPr>
        <w:spacing w:after="0" w:line="240" w:lineRule="auto"/>
        <w:ind w:firstLine="709"/>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13.3.Контроль документирования операций хозяйственной деятельности, прежде всего, связан с обязанностью ведения финансовой (бухгалтерской) отчетности ДОУ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rsidR="005B1709" w:rsidRPr="005B1709" w:rsidRDefault="005B1709" w:rsidP="005B1709">
      <w:pPr>
        <w:spacing w:after="0" w:line="240" w:lineRule="auto"/>
        <w:jc w:val="both"/>
        <w:rPr>
          <w:rFonts w:ascii="Times New Roman" w:eastAsia="Times New Roman" w:hAnsi="Times New Roman" w:cs="Times New Roman"/>
          <w:color w:val="000000"/>
          <w:sz w:val="26"/>
          <w:szCs w:val="26"/>
          <w:lang w:eastAsia="ru-RU"/>
        </w:rPr>
      </w:pPr>
    </w:p>
    <w:p w:rsidR="005B1709" w:rsidRPr="005B1709" w:rsidRDefault="005B1709" w:rsidP="00D17124">
      <w:pPr>
        <w:spacing w:after="0" w:line="240" w:lineRule="auto"/>
        <w:jc w:val="both"/>
        <w:rPr>
          <w:rFonts w:ascii="Times New Roman" w:eastAsia="Times New Roman" w:hAnsi="Times New Roman" w:cs="Times New Roman"/>
          <w:b/>
          <w:bCs/>
          <w:color w:val="000000"/>
          <w:sz w:val="26"/>
          <w:szCs w:val="26"/>
          <w:lang w:eastAsia="ru-RU"/>
        </w:rPr>
      </w:pPr>
      <w:r w:rsidRPr="005B1709">
        <w:rPr>
          <w:rFonts w:ascii="Times New Roman" w:eastAsia="Times New Roman" w:hAnsi="Times New Roman" w:cs="Times New Roman"/>
          <w:b/>
          <w:bCs/>
          <w:color w:val="000000"/>
          <w:sz w:val="26"/>
          <w:szCs w:val="26"/>
          <w:lang w:eastAsia="ru-RU"/>
        </w:rPr>
        <w:lastRenderedPageBreak/>
        <w:t>14.</w:t>
      </w:r>
      <w:r w:rsidR="00E55E9B">
        <w:rPr>
          <w:rFonts w:ascii="Times New Roman" w:eastAsia="Times New Roman" w:hAnsi="Times New Roman" w:cs="Times New Roman"/>
          <w:b/>
          <w:bCs/>
          <w:color w:val="000000"/>
          <w:sz w:val="26"/>
          <w:szCs w:val="26"/>
          <w:lang w:eastAsia="ru-RU"/>
        </w:rPr>
        <w:t xml:space="preserve"> </w:t>
      </w:r>
      <w:r w:rsidRPr="005B1709">
        <w:rPr>
          <w:rFonts w:ascii="Times New Roman" w:eastAsia="Times New Roman" w:hAnsi="Times New Roman" w:cs="Times New Roman"/>
          <w:b/>
          <w:bCs/>
          <w:color w:val="000000"/>
          <w:sz w:val="26"/>
          <w:szCs w:val="26"/>
          <w:lang w:eastAsia="ru-RU"/>
        </w:rPr>
        <w:t>Сотрудничество с контрольно-надзорными и правоохранительными органами в сфере противодействия коррупции</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 xml:space="preserve">14.1. Сотрудничество </w:t>
      </w:r>
      <w:r w:rsidRPr="005B1709">
        <w:rPr>
          <w:rFonts w:ascii="Times New Roman" w:eastAsia="Times New Roman" w:hAnsi="Times New Roman" w:cs="Times New Roman"/>
          <w:iCs/>
          <w:color w:val="000000"/>
          <w:sz w:val="26"/>
          <w:szCs w:val="26"/>
          <w:lang w:eastAsia="ru-RU"/>
        </w:rPr>
        <w:t>с</w:t>
      </w:r>
      <w:r w:rsidRPr="005B1709">
        <w:rPr>
          <w:rFonts w:ascii="Times New Roman" w:eastAsia="Times New Roman" w:hAnsi="Times New Roman" w:cs="Times New Roman"/>
          <w:color w:val="000000"/>
          <w:sz w:val="26"/>
          <w:szCs w:val="26"/>
          <w:lang w:eastAsia="ru-RU"/>
        </w:rPr>
        <w:t xml:space="preserve"> контрольно-надзорными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14.2. ДОУ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14.3. ДОУ принимает на себя обязательство воздерживаться от каких-либо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5B1709" w:rsidRPr="005B1709" w:rsidRDefault="005B1709" w:rsidP="005B1709">
      <w:pPr>
        <w:spacing w:after="0" w:line="240" w:lineRule="auto"/>
        <w:ind w:firstLine="709"/>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14.4. Сотрудничество с контрольно-надзорными и правоохранительными органами также осуществляется в форме:</w:t>
      </w:r>
    </w:p>
    <w:p w:rsidR="005B1709" w:rsidRPr="005B1709" w:rsidRDefault="005B1709" w:rsidP="005B1709">
      <w:pPr>
        <w:widowControl w:val="0"/>
        <w:numPr>
          <w:ilvl w:val="0"/>
          <w:numId w:val="12"/>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w:t>
      </w:r>
    </w:p>
    <w:p w:rsidR="005B1709" w:rsidRPr="005B1709" w:rsidRDefault="005B1709" w:rsidP="005B1709">
      <w:pPr>
        <w:widowControl w:val="0"/>
        <w:numPr>
          <w:ilvl w:val="0"/>
          <w:numId w:val="12"/>
        </w:numPr>
        <w:spacing w:after="0" w:line="240" w:lineRule="auto"/>
        <w:contextualSpacing/>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w:t>
      </w:r>
      <w:r w:rsidRPr="005B1709">
        <w:rPr>
          <w:rFonts w:ascii="Times New Roman" w:eastAsia="Times New Roman" w:hAnsi="Times New Roman" w:cs="Times New Roman"/>
          <w:color w:val="000000"/>
          <w:sz w:val="26"/>
          <w:szCs w:val="26"/>
          <w:lang w:eastAsia="ru-RU"/>
        </w:rPr>
        <w:softHyphen/>
        <w:t>розыскные мероприятия.</w:t>
      </w:r>
    </w:p>
    <w:p w:rsidR="005B1709" w:rsidRPr="005B1709" w:rsidRDefault="005B1709" w:rsidP="005B1709">
      <w:pPr>
        <w:spacing w:after="0" w:line="240" w:lineRule="auto"/>
        <w:ind w:firstLine="709"/>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14.5. Руководитель ДОУ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14.6. Руководитель ДОУ и работники не допускают вмешательства в деятельность должностных лиц контрольно-надзорных и правоохранительных органов.</w:t>
      </w:r>
    </w:p>
    <w:p w:rsidR="005B1709" w:rsidRPr="005B1709" w:rsidRDefault="005B1709" w:rsidP="00D17124">
      <w:pPr>
        <w:spacing w:after="0" w:line="240" w:lineRule="auto"/>
        <w:contextualSpacing/>
        <w:jc w:val="both"/>
        <w:rPr>
          <w:rFonts w:ascii="Times New Roman" w:eastAsia="Times New Roman" w:hAnsi="Times New Roman" w:cs="Times New Roman"/>
          <w:b/>
          <w:bCs/>
          <w:color w:val="000000"/>
          <w:sz w:val="26"/>
          <w:szCs w:val="26"/>
          <w:lang w:eastAsia="ru-RU"/>
        </w:rPr>
      </w:pPr>
      <w:r w:rsidRPr="005B1709">
        <w:rPr>
          <w:rFonts w:ascii="Times New Roman" w:eastAsia="Times New Roman" w:hAnsi="Times New Roman" w:cs="Times New Roman"/>
          <w:b/>
          <w:bCs/>
          <w:color w:val="000000"/>
          <w:sz w:val="26"/>
          <w:szCs w:val="26"/>
          <w:lang w:eastAsia="ru-RU"/>
        </w:rPr>
        <w:t>15.</w:t>
      </w:r>
      <w:r w:rsidR="00E55E9B">
        <w:rPr>
          <w:rFonts w:ascii="Times New Roman" w:eastAsia="Times New Roman" w:hAnsi="Times New Roman" w:cs="Times New Roman"/>
          <w:b/>
          <w:bCs/>
          <w:color w:val="000000"/>
          <w:sz w:val="26"/>
          <w:szCs w:val="26"/>
          <w:lang w:eastAsia="ru-RU"/>
        </w:rPr>
        <w:t xml:space="preserve"> </w:t>
      </w:r>
      <w:r w:rsidRPr="005B1709">
        <w:rPr>
          <w:rFonts w:ascii="Times New Roman" w:eastAsia="Times New Roman" w:hAnsi="Times New Roman" w:cs="Times New Roman"/>
          <w:b/>
          <w:bCs/>
          <w:color w:val="000000"/>
          <w:sz w:val="26"/>
          <w:szCs w:val="26"/>
          <w:lang w:eastAsia="ru-RU"/>
        </w:rPr>
        <w:t>Ответственность работников за несоблюдение требований Антикоррупционной политики</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15.1. ДОУ и ее работники должны соблюдать нормы законодательства о противодействии коррупции.</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15.2. Руководитель ДОУ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5B1709" w:rsidRPr="005B1709" w:rsidRDefault="005B1709" w:rsidP="00D17124">
      <w:pPr>
        <w:spacing w:after="0" w:line="240" w:lineRule="auto"/>
        <w:jc w:val="both"/>
        <w:rPr>
          <w:rFonts w:ascii="Times New Roman" w:eastAsia="Times New Roman" w:hAnsi="Times New Roman" w:cs="Times New Roman"/>
          <w:b/>
          <w:bCs/>
          <w:color w:val="000000"/>
          <w:sz w:val="26"/>
          <w:szCs w:val="26"/>
          <w:lang w:eastAsia="ru-RU"/>
        </w:rPr>
      </w:pPr>
      <w:r w:rsidRPr="005B1709">
        <w:rPr>
          <w:rFonts w:ascii="Times New Roman" w:eastAsia="Times New Roman" w:hAnsi="Times New Roman" w:cs="Times New Roman"/>
          <w:b/>
          <w:bCs/>
          <w:color w:val="000000"/>
          <w:sz w:val="26"/>
          <w:szCs w:val="26"/>
          <w:lang w:eastAsia="ru-RU"/>
        </w:rPr>
        <w:t>16.</w:t>
      </w:r>
      <w:r w:rsidR="00E55E9B">
        <w:rPr>
          <w:rFonts w:ascii="Times New Roman" w:eastAsia="Times New Roman" w:hAnsi="Times New Roman" w:cs="Times New Roman"/>
          <w:b/>
          <w:bCs/>
          <w:color w:val="000000"/>
          <w:sz w:val="26"/>
          <w:szCs w:val="26"/>
          <w:lang w:eastAsia="ru-RU"/>
        </w:rPr>
        <w:t xml:space="preserve"> </w:t>
      </w:r>
      <w:r w:rsidRPr="005B1709">
        <w:rPr>
          <w:rFonts w:ascii="Times New Roman" w:eastAsia="Times New Roman" w:hAnsi="Times New Roman" w:cs="Times New Roman"/>
          <w:b/>
          <w:bCs/>
          <w:color w:val="000000"/>
          <w:sz w:val="26"/>
          <w:szCs w:val="26"/>
          <w:lang w:eastAsia="ru-RU"/>
        </w:rPr>
        <w:t>Порядок пересмотра и внесения изменений в Антикоррупционную политику</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16.1. ДОУ осуществляет регулярный мониторинг эффективности реализации Антикоррупционной политики.</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16.2.В настоящую Антикоррупционную политику могут быть внесены изменения и дополнения.</w:t>
      </w:r>
    </w:p>
    <w:p w:rsidR="005B1709" w:rsidRPr="005B1709" w:rsidRDefault="005B1709" w:rsidP="005B1709">
      <w:pPr>
        <w:spacing w:after="0" w:line="240" w:lineRule="auto"/>
        <w:ind w:firstLine="708"/>
        <w:jc w:val="both"/>
        <w:rPr>
          <w:rFonts w:ascii="Times New Roman" w:eastAsia="Times New Roman" w:hAnsi="Times New Roman" w:cs="Times New Roman"/>
          <w:color w:val="000000"/>
          <w:sz w:val="26"/>
          <w:szCs w:val="26"/>
          <w:lang w:eastAsia="ru-RU"/>
        </w:rPr>
      </w:pPr>
      <w:r w:rsidRPr="005B1709">
        <w:rPr>
          <w:rFonts w:ascii="Times New Roman" w:eastAsia="Times New Roman" w:hAnsi="Times New Roman" w:cs="Times New Roman"/>
          <w:color w:val="000000"/>
          <w:sz w:val="26"/>
          <w:szCs w:val="26"/>
          <w:lang w:eastAsia="ru-RU"/>
        </w:rPr>
        <w:t xml:space="preserve">16.3. Пересмотр принятой Антикоррупционной политики может проводиться в случае внесения изменений в трудовое законодательство, законодательство о </w:t>
      </w:r>
      <w:r w:rsidRPr="005B1709">
        <w:rPr>
          <w:rFonts w:ascii="Times New Roman" w:eastAsia="Times New Roman" w:hAnsi="Times New Roman" w:cs="Times New Roman"/>
          <w:color w:val="000000"/>
          <w:sz w:val="26"/>
          <w:szCs w:val="26"/>
          <w:lang w:eastAsia="ru-RU"/>
        </w:rPr>
        <w:lastRenderedPageBreak/>
        <w:t>противодействии коррупции, изменения организационно-</w:t>
      </w:r>
      <w:r w:rsidRPr="005B1709">
        <w:rPr>
          <w:rFonts w:ascii="Times New Roman" w:eastAsia="Times New Roman" w:hAnsi="Times New Roman" w:cs="Times New Roman"/>
          <w:color w:val="000000"/>
          <w:sz w:val="26"/>
          <w:szCs w:val="26"/>
          <w:lang w:eastAsia="ru-RU"/>
        </w:rPr>
        <w:softHyphen/>
        <w:t>штатной правовой формы или организационной структуры организации.</w:t>
      </w:r>
    </w:p>
    <w:p w:rsidR="005B1709" w:rsidRPr="005B1709" w:rsidRDefault="005B1709" w:rsidP="005B1709">
      <w:pPr>
        <w:widowControl w:val="0"/>
        <w:spacing w:after="0" w:line="240" w:lineRule="auto"/>
        <w:jc w:val="both"/>
        <w:rPr>
          <w:rFonts w:ascii="Arial Unicode MS" w:eastAsia="Arial Unicode MS" w:hAnsi="Arial Unicode MS" w:cs="Arial Unicode MS"/>
          <w:color w:val="000000"/>
          <w:sz w:val="26"/>
          <w:szCs w:val="26"/>
          <w:lang w:eastAsia="ru-RU" w:bidi="ru-RU"/>
        </w:rPr>
      </w:pPr>
    </w:p>
    <w:p w:rsidR="005B1709" w:rsidRPr="005B1709" w:rsidRDefault="005B1709" w:rsidP="005B1709">
      <w:pPr>
        <w:widowControl w:val="0"/>
        <w:spacing w:after="0" w:line="240" w:lineRule="auto"/>
        <w:rPr>
          <w:rFonts w:ascii="Arial Unicode MS" w:eastAsia="Arial Unicode MS" w:hAnsi="Arial Unicode MS" w:cs="Arial Unicode MS"/>
          <w:color w:val="000000"/>
          <w:sz w:val="26"/>
          <w:szCs w:val="26"/>
          <w:lang w:eastAsia="ru-RU" w:bidi="ru-RU"/>
        </w:rPr>
      </w:pPr>
    </w:p>
    <w:p w:rsidR="005B1709" w:rsidRDefault="005B1709"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CF197C">
      <w:pPr>
        <w:spacing w:after="0"/>
        <w:rPr>
          <w:rFonts w:ascii="Times New Roman" w:eastAsia="Times New Roman" w:hAnsi="Times New Roman" w:cs="Times New Roman"/>
          <w:sz w:val="28"/>
          <w:szCs w:val="28"/>
          <w:lang w:eastAsia="ru-RU"/>
        </w:rPr>
      </w:pPr>
    </w:p>
    <w:p w:rsidR="003C0DAA" w:rsidRDefault="003C0DAA" w:rsidP="003C0DAA">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Приложение </w:t>
      </w:r>
    </w:p>
    <w:p w:rsidR="003C0DAA" w:rsidRDefault="003C0DAA" w:rsidP="003C0DAA">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 приказу № 01 ОР </w:t>
      </w:r>
    </w:p>
    <w:p w:rsidR="003C0DAA" w:rsidRDefault="003C0DAA" w:rsidP="003C0DAA">
      <w:pPr>
        <w:spacing w:after="0" w:line="240" w:lineRule="auto"/>
        <w:jc w:val="right"/>
        <w:rPr>
          <w:rFonts w:ascii="Times New Roman" w:eastAsia="Times New Roman" w:hAnsi="Times New Roman" w:cs="Times New Roman"/>
          <w:sz w:val="26"/>
          <w:szCs w:val="26"/>
          <w:lang w:eastAsia="ru-RU"/>
        </w:rPr>
      </w:pPr>
      <w:r w:rsidRPr="0008294C">
        <w:rPr>
          <w:rFonts w:ascii="Times New Roman" w:eastAsia="Times New Roman" w:hAnsi="Times New Roman" w:cs="Times New Roman"/>
          <w:sz w:val="26"/>
          <w:szCs w:val="26"/>
          <w:lang w:eastAsia="ru-RU"/>
        </w:rPr>
        <w:t xml:space="preserve">«Об утверждении </w:t>
      </w:r>
    </w:p>
    <w:p w:rsidR="003C0DAA" w:rsidRDefault="003C0DAA" w:rsidP="003C0DAA">
      <w:pPr>
        <w:spacing w:after="0" w:line="240" w:lineRule="auto"/>
        <w:jc w:val="right"/>
        <w:rPr>
          <w:rFonts w:ascii="Times New Roman" w:eastAsia="Times New Roman" w:hAnsi="Times New Roman" w:cs="Times New Roman"/>
          <w:sz w:val="26"/>
          <w:szCs w:val="26"/>
          <w:lang w:eastAsia="ru-RU"/>
        </w:rPr>
      </w:pPr>
      <w:r w:rsidRPr="0008294C">
        <w:rPr>
          <w:rFonts w:ascii="Times New Roman" w:eastAsia="Times New Roman" w:hAnsi="Times New Roman" w:cs="Times New Roman"/>
          <w:sz w:val="26"/>
          <w:szCs w:val="26"/>
          <w:lang w:eastAsia="ru-RU"/>
        </w:rPr>
        <w:t>антикоррупционной политики ДОУ»</w:t>
      </w:r>
    </w:p>
    <w:p w:rsidR="003C0DAA" w:rsidRDefault="003C0DAA" w:rsidP="003C0DAA">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09.01.2025г.</w:t>
      </w:r>
    </w:p>
    <w:p w:rsidR="00B63999" w:rsidRDefault="00B63999" w:rsidP="00B63999">
      <w:pPr>
        <w:autoSpaceDE w:val="0"/>
        <w:autoSpaceDN w:val="0"/>
        <w:adjustRightInd w:val="0"/>
        <w:spacing w:after="0" w:line="240" w:lineRule="auto"/>
        <w:jc w:val="both"/>
        <w:rPr>
          <w:rFonts w:ascii="Times New Roman" w:hAnsi="Times New Roman" w:cs="Times New Roman"/>
          <w:bCs/>
          <w:sz w:val="26"/>
          <w:szCs w:val="26"/>
        </w:rPr>
      </w:pPr>
    </w:p>
    <w:p w:rsidR="00B63999" w:rsidRDefault="00B63999" w:rsidP="00B63999">
      <w:pPr>
        <w:autoSpaceDE w:val="0"/>
        <w:autoSpaceDN w:val="0"/>
        <w:adjustRightInd w:val="0"/>
        <w:spacing w:after="0" w:line="240" w:lineRule="auto"/>
        <w:jc w:val="both"/>
        <w:rPr>
          <w:rFonts w:ascii="Times New Roman" w:hAnsi="Times New Roman" w:cs="Times New Roman"/>
          <w:bCs/>
          <w:sz w:val="26"/>
          <w:szCs w:val="26"/>
        </w:rPr>
      </w:pPr>
      <w:r w:rsidRPr="00882C91">
        <w:rPr>
          <w:rFonts w:ascii="Times New Roman" w:hAnsi="Times New Roman" w:cs="Times New Roman"/>
          <w:bCs/>
          <w:sz w:val="26"/>
          <w:szCs w:val="26"/>
        </w:rPr>
        <w:t xml:space="preserve">С </w:t>
      </w:r>
      <w:r w:rsidRPr="00B63999">
        <w:rPr>
          <w:rFonts w:ascii="Times New Roman" w:hAnsi="Times New Roman" w:cs="Times New Roman"/>
          <w:bCs/>
          <w:sz w:val="26"/>
          <w:szCs w:val="26"/>
        </w:rPr>
        <w:t>антикоррупционн</w:t>
      </w:r>
      <w:r>
        <w:rPr>
          <w:rFonts w:ascii="Times New Roman" w:hAnsi="Times New Roman" w:cs="Times New Roman"/>
          <w:bCs/>
          <w:sz w:val="26"/>
          <w:szCs w:val="26"/>
        </w:rPr>
        <w:t>ой</w:t>
      </w:r>
      <w:r w:rsidRPr="00B63999">
        <w:rPr>
          <w:rFonts w:ascii="Times New Roman" w:hAnsi="Times New Roman" w:cs="Times New Roman"/>
          <w:bCs/>
          <w:sz w:val="26"/>
          <w:szCs w:val="26"/>
        </w:rPr>
        <w:t>   политик</w:t>
      </w:r>
      <w:r>
        <w:rPr>
          <w:rFonts w:ascii="Times New Roman" w:hAnsi="Times New Roman" w:cs="Times New Roman"/>
          <w:bCs/>
          <w:sz w:val="26"/>
          <w:szCs w:val="26"/>
        </w:rPr>
        <w:t>ой</w:t>
      </w:r>
      <w:r w:rsidRPr="00B63999">
        <w:rPr>
          <w:rFonts w:ascii="Times New Roman" w:hAnsi="Times New Roman" w:cs="Times New Roman"/>
          <w:bCs/>
          <w:sz w:val="26"/>
          <w:szCs w:val="26"/>
        </w:rPr>
        <w:t>   ДОУ, представляющую собой комплекс взаимосвязанных принципов, процедур и мероприятий, направленных на профилактику и пресечение коррупционных правонарушений       в       ДОУ</w:t>
      </w:r>
      <w:r>
        <w:rPr>
          <w:rFonts w:ascii="Times New Roman" w:hAnsi="Times New Roman" w:cs="Times New Roman"/>
          <w:bCs/>
          <w:sz w:val="26"/>
          <w:szCs w:val="26"/>
        </w:rPr>
        <w:t xml:space="preserve"> </w:t>
      </w:r>
      <w:r w:rsidRPr="00882C91">
        <w:rPr>
          <w:rFonts w:ascii="Times New Roman" w:hAnsi="Times New Roman" w:cs="Times New Roman"/>
          <w:bCs/>
          <w:sz w:val="26"/>
          <w:szCs w:val="26"/>
        </w:rPr>
        <w:t>ознакомлен (а):</w:t>
      </w:r>
    </w:p>
    <w:tbl>
      <w:tblPr>
        <w:tblStyle w:val="a4"/>
        <w:tblW w:w="10065" w:type="dxa"/>
        <w:tblInd w:w="-601" w:type="dxa"/>
        <w:tblLook w:val="04A0" w:firstRow="1" w:lastRow="0" w:firstColumn="1" w:lastColumn="0" w:noHBand="0" w:noVBand="1"/>
      </w:tblPr>
      <w:tblGrid>
        <w:gridCol w:w="567"/>
        <w:gridCol w:w="5387"/>
        <w:gridCol w:w="1701"/>
        <w:gridCol w:w="1231"/>
        <w:gridCol w:w="1179"/>
      </w:tblGrid>
      <w:tr w:rsidR="00B63999" w:rsidTr="00EE7C61">
        <w:tc>
          <w:tcPr>
            <w:tcW w:w="567" w:type="dxa"/>
          </w:tcPr>
          <w:p w:rsidR="00B63999" w:rsidRDefault="00B63999" w:rsidP="00EE7C61">
            <w:pPr>
              <w:autoSpaceDE w:val="0"/>
              <w:autoSpaceDN w:val="0"/>
              <w:adjustRightInd w:val="0"/>
              <w:jc w:val="center"/>
              <w:rPr>
                <w:rFonts w:ascii="Times New Roman" w:hAnsi="Times New Roman" w:cs="Times New Roman"/>
                <w:bCs/>
                <w:sz w:val="26"/>
                <w:szCs w:val="26"/>
              </w:rPr>
            </w:pPr>
            <w:bookmarkStart w:id="3" w:name="_GoBack" w:colFirst="4" w:colLast="4"/>
            <w:r>
              <w:rPr>
                <w:rFonts w:ascii="Times New Roman" w:hAnsi="Times New Roman" w:cs="Times New Roman"/>
                <w:bCs/>
                <w:sz w:val="26"/>
                <w:szCs w:val="26"/>
              </w:rPr>
              <w:t>№ п/п</w:t>
            </w:r>
          </w:p>
        </w:tc>
        <w:tc>
          <w:tcPr>
            <w:tcW w:w="5387" w:type="dxa"/>
          </w:tcPr>
          <w:p w:rsidR="00B63999" w:rsidRDefault="00B63999" w:rsidP="00EE7C61">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Ф.И.О. сотрудника</w:t>
            </w:r>
          </w:p>
        </w:tc>
        <w:tc>
          <w:tcPr>
            <w:tcW w:w="1701" w:type="dxa"/>
          </w:tcPr>
          <w:p w:rsidR="00B63999" w:rsidRDefault="00B63999" w:rsidP="00EE7C61">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 xml:space="preserve">Должность </w:t>
            </w:r>
          </w:p>
        </w:tc>
        <w:tc>
          <w:tcPr>
            <w:tcW w:w="1231" w:type="dxa"/>
          </w:tcPr>
          <w:p w:rsidR="00B63999" w:rsidRDefault="00B63999" w:rsidP="00EE7C61">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 xml:space="preserve">Дата </w:t>
            </w:r>
          </w:p>
        </w:tc>
        <w:tc>
          <w:tcPr>
            <w:tcW w:w="1179" w:type="dxa"/>
          </w:tcPr>
          <w:p w:rsidR="00B63999" w:rsidRDefault="00B63999" w:rsidP="00EE7C61">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 xml:space="preserve">Подпись </w:t>
            </w:r>
          </w:p>
        </w:tc>
      </w:tr>
      <w:bookmarkEnd w:id="3"/>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r w:rsidR="00B63999" w:rsidTr="00EE7C61">
        <w:tc>
          <w:tcPr>
            <w:tcW w:w="567" w:type="dxa"/>
          </w:tcPr>
          <w:p w:rsidR="00B63999" w:rsidRPr="00882C91" w:rsidRDefault="00B63999" w:rsidP="00B63999">
            <w:pPr>
              <w:pStyle w:val="a3"/>
              <w:numPr>
                <w:ilvl w:val="0"/>
                <w:numId w:val="14"/>
              </w:numPr>
              <w:autoSpaceDE w:val="0"/>
              <w:autoSpaceDN w:val="0"/>
              <w:adjustRightInd w:val="0"/>
              <w:ind w:left="0" w:firstLine="0"/>
              <w:jc w:val="both"/>
              <w:rPr>
                <w:rFonts w:ascii="Times New Roman" w:hAnsi="Times New Roman" w:cs="Times New Roman"/>
                <w:bCs/>
                <w:sz w:val="26"/>
                <w:szCs w:val="26"/>
              </w:rPr>
            </w:pPr>
          </w:p>
        </w:tc>
        <w:tc>
          <w:tcPr>
            <w:tcW w:w="5387"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70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231" w:type="dxa"/>
          </w:tcPr>
          <w:p w:rsidR="00B63999" w:rsidRDefault="00B63999" w:rsidP="00EE7C61">
            <w:pPr>
              <w:autoSpaceDE w:val="0"/>
              <w:autoSpaceDN w:val="0"/>
              <w:adjustRightInd w:val="0"/>
              <w:jc w:val="both"/>
              <w:rPr>
                <w:rFonts w:ascii="Times New Roman" w:hAnsi="Times New Roman" w:cs="Times New Roman"/>
                <w:bCs/>
                <w:sz w:val="26"/>
                <w:szCs w:val="26"/>
              </w:rPr>
            </w:pPr>
          </w:p>
        </w:tc>
        <w:tc>
          <w:tcPr>
            <w:tcW w:w="1179" w:type="dxa"/>
          </w:tcPr>
          <w:p w:rsidR="00B63999" w:rsidRDefault="00B63999" w:rsidP="00EE7C61">
            <w:pPr>
              <w:autoSpaceDE w:val="0"/>
              <w:autoSpaceDN w:val="0"/>
              <w:adjustRightInd w:val="0"/>
              <w:jc w:val="both"/>
              <w:rPr>
                <w:rFonts w:ascii="Times New Roman" w:hAnsi="Times New Roman" w:cs="Times New Roman"/>
                <w:bCs/>
                <w:sz w:val="26"/>
                <w:szCs w:val="26"/>
              </w:rPr>
            </w:pPr>
          </w:p>
        </w:tc>
      </w:tr>
    </w:tbl>
    <w:p w:rsidR="003C0DAA" w:rsidRPr="00771733" w:rsidRDefault="00B63999" w:rsidP="00B63999">
      <w:pPr>
        <w:jc w:val="both"/>
        <w:rPr>
          <w:rFonts w:ascii="Times New Roman" w:eastAsia="Times New Roman" w:hAnsi="Times New Roman" w:cs="Times New Roman"/>
          <w:sz w:val="28"/>
          <w:szCs w:val="28"/>
          <w:lang w:eastAsia="ru-RU"/>
        </w:rPr>
      </w:pPr>
      <w:r w:rsidRPr="008072FA">
        <w:rPr>
          <w:rFonts w:ascii="Times New Roman" w:hAnsi="Times New Roman" w:cs="Times New Roman"/>
          <w:sz w:val="24"/>
          <w:szCs w:val="24"/>
        </w:rPr>
        <w:t xml:space="preserve">С </w:t>
      </w:r>
      <w:r w:rsidR="00562E48">
        <w:rPr>
          <w:rFonts w:ascii="Times New Roman" w:hAnsi="Times New Roman" w:cs="Times New Roman"/>
          <w:sz w:val="24"/>
          <w:szCs w:val="24"/>
        </w:rPr>
        <w:t>антикоррупционной политикой ДОУ ознакомил (а)</w:t>
      </w:r>
      <w:r w:rsidRPr="008072FA">
        <w:rPr>
          <w:rFonts w:ascii="Times New Roman" w:hAnsi="Times New Roman" w:cs="Times New Roman"/>
          <w:sz w:val="24"/>
          <w:szCs w:val="24"/>
        </w:rPr>
        <w:t>: ________ И.Б. Жидкова</w:t>
      </w:r>
      <w:r>
        <w:rPr>
          <w:rFonts w:ascii="Times New Roman" w:hAnsi="Times New Roman" w:cs="Times New Roman"/>
          <w:sz w:val="24"/>
          <w:szCs w:val="24"/>
        </w:rPr>
        <w:t xml:space="preserve"> /</w:t>
      </w:r>
      <w:r w:rsidRPr="00937F70">
        <w:rPr>
          <w:rFonts w:ascii="Times New Roman" w:hAnsi="Times New Roman" w:cs="Times New Roman"/>
          <w:sz w:val="24"/>
          <w:szCs w:val="24"/>
        </w:rPr>
        <w:t>ответственный</w:t>
      </w:r>
      <w:r>
        <w:rPr>
          <w:rFonts w:ascii="Times New Roman" w:hAnsi="Times New Roman" w:cs="Times New Roman"/>
          <w:sz w:val="28"/>
          <w:szCs w:val="28"/>
        </w:rPr>
        <w:t xml:space="preserve"> </w:t>
      </w:r>
      <w:r w:rsidRPr="00937F70">
        <w:rPr>
          <w:rFonts w:ascii="Times New Roman" w:hAnsi="Times New Roman" w:cs="Times New Roman"/>
          <w:sz w:val="24"/>
          <w:szCs w:val="24"/>
        </w:rPr>
        <w:t>за профилактику коррупционных и иных правонарушений</w:t>
      </w:r>
      <w:r>
        <w:rPr>
          <w:rFonts w:ascii="Times New Roman" w:hAnsi="Times New Roman" w:cs="Times New Roman"/>
          <w:sz w:val="24"/>
          <w:szCs w:val="24"/>
        </w:rPr>
        <w:t>/</w:t>
      </w:r>
    </w:p>
    <w:sectPr w:rsidR="003C0DAA" w:rsidRPr="00771733" w:rsidSect="000F3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0045C"/>
    <w:multiLevelType w:val="hybridMultilevel"/>
    <w:tmpl w:val="BA5043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2A1140"/>
    <w:multiLevelType w:val="multilevel"/>
    <w:tmpl w:val="DAC42F70"/>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481D6A"/>
    <w:multiLevelType w:val="hybridMultilevel"/>
    <w:tmpl w:val="25EE7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8A1C50"/>
    <w:multiLevelType w:val="hybridMultilevel"/>
    <w:tmpl w:val="CFC0A5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F55104"/>
    <w:multiLevelType w:val="hybridMultilevel"/>
    <w:tmpl w:val="38BA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FC08A2"/>
    <w:multiLevelType w:val="hybridMultilevel"/>
    <w:tmpl w:val="9B802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F00DE7"/>
    <w:multiLevelType w:val="hybridMultilevel"/>
    <w:tmpl w:val="E6783692"/>
    <w:lvl w:ilvl="0" w:tplc="980ECEB0">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7B526EF"/>
    <w:multiLevelType w:val="multilevel"/>
    <w:tmpl w:val="C166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E62DF"/>
    <w:multiLevelType w:val="hybridMultilevel"/>
    <w:tmpl w:val="82DA5B46"/>
    <w:lvl w:ilvl="0" w:tplc="0854FF0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4C7D78"/>
    <w:multiLevelType w:val="hybridMultilevel"/>
    <w:tmpl w:val="8FCCF7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3611CD"/>
    <w:multiLevelType w:val="hybridMultilevel"/>
    <w:tmpl w:val="564A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4907FE"/>
    <w:multiLevelType w:val="hybridMultilevel"/>
    <w:tmpl w:val="9F864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D61545"/>
    <w:multiLevelType w:val="hybridMultilevel"/>
    <w:tmpl w:val="CB0C148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165E8C"/>
    <w:multiLevelType w:val="hybridMultilevel"/>
    <w:tmpl w:val="B2F4E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12"/>
  </w:num>
  <w:num w:numId="5">
    <w:abstractNumId w:val="2"/>
  </w:num>
  <w:num w:numId="6">
    <w:abstractNumId w:val="6"/>
  </w:num>
  <w:num w:numId="7">
    <w:abstractNumId w:val="11"/>
  </w:num>
  <w:num w:numId="8">
    <w:abstractNumId w:val="5"/>
  </w:num>
  <w:num w:numId="9">
    <w:abstractNumId w:val="13"/>
  </w:num>
  <w:num w:numId="10">
    <w:abstractNumId w:val="8"/>
  </w:num>
  <w:num w:numId="11">
    <w:abstractNumId w:val="10"/>
  </w:num>
  <w:num w:numId="12">
    <w:abstractNumId w:val="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E2A85"/>
    <w:rsid w:val="000717CC"/>
    <w:rsid w:val="0008294C"/>
    <w:rsid w:val="000F383D"/>
    <w:rsid w:val="001129BA"/>
    <w:rsid w:val="001802FC"/>
    <w:rsid w:val="00202601"/>
    <w:rsid w:val="00297A85"/>
    <w:rsid w:val="002D3E0B"/>
    <w:rsid w:val="00301942"/>
    <w:rsid w:val="003C0DAA"/>
    <w:rsid w:val="003F6285"/>
    <w:rsid w:val="003F7F61"/>
    <w:rsid w:val="00415AFB"/>
    <w:rsid w:val="00562E48"/>
    <w:rsid w:val="005B1709"/>
    <w:rsid w:val="005E033B"/>
    <w:rsid w:val="006064F9"/>
    <w:rsid w:val="006B3432"/>
    <w:rsid w:val="006D07A0"/>
    <w:rsid w:val="006E6C2C"/>
    <w:rsid w:val="00750014"/>
    <w:rsid w:val="00771733"/>
    <w:rsid w:val="00827D90"/>
    <w:rsid w:val="008C423C"/>
    <w:rsid w:val="0091259A"/>
    <w:rsid w:val="00957FDE"/>
    <w:rsid w:val="009A0B1D"/>
    <w:rsid w:val="00AF7AD8"/>
    <w:rsid w:val="00B13D0E"/>
    <w:rsid w:val="00B63999"/>
    <w:rsid w:val="00BE5296"/>
    <w:rsid w:val="00C17708"/>
    <w:rsid w:val="00CC0D83"/>
    <w:rsid w:val="00CD1726"/>
    <w:rsid w:val="00CF197C"/>
    <w:rsid w:val="00D17124"/>
    <w:rsid w:val="00D5455B"/>
    <w:rsid w:val="00DA3466"/>
    <w:rsid w:val="00DE04E3"/>
    <w:rsid w:val="00E55E9B"/>
    <w:rsid w:val="00EA2794"/>
    <w:rsid w:val="00EE2A85"/>
    <w:rsid w:val="00F7761F"/>
    <w:rsid w:val="00FD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5DD6"/>
  <w15:docId w15:val="{F0739F6B-6792-4A8F-9768-2074D174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B1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97C"/>
    <w:pPr>
      <w:ind w:left="720"/>
      <w:contextualSpacing/>
    </w:pPr>
  </w:style>
  <w:style w:type="table" w:styleId="a4">
    <w:name w:val="Table Grid"/>
    <w:basedOn w:val="a1"/>
    <w:uiPriority w:val="39"/>
    <w:rsid w:val="00B6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788367">
      <w:bodyDiv w:val="1"/>
      <w:marLeft w:val="0"/>
      <w:marRight w:val="0"/>
      <w:marTop w:val="0"/>
      <w:marBottom w:val="0"/>
      <w:divBdr>
        <w:top w:val="none" w:sz="0" w:space="0" w:color="auto"/>
        <w:left w:val="none" w:sz="0" w:space="0" w:color="auto"/>
        <w:bottom w:val="none" w:sz="0" w:space="0" w:color="auto"/>
        <w:right w:val="none" w:sz="0" w:space="0" w:color="auto"/>
      </w:divBdr>
      <w:divsChild>
        <w:div w:id="2079209958">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13</Pages>
  <Words>4117</Words>
  <Characters>23470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Наденька</cp:lastModifiedBy>
  <cp:revision>44</cp:revision>
  <cp:lastPrinted>2023-12-15T08:39:00Z</cp:lastPrinted>
  <dcterms:created xsi:type="dcterms:W3CDTF">2019-09-30T09:32:00Z</dcterms:created>
  <dcterms:modified xsi:type="dcterms:W3CDTF">2024-06-20T09:18:00Z</dcterms:modified>
</cp:coreProperties>
</file>