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A2E1" w14:textId="77777777" w:rsidR="00C614C7" w:rsidRPr="00C614C7" w:rsidRDefault="00C614C7" w:rsidP="00C614C7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338A6FC6" w14:textId="77777777" w:rsidR="00C614C7" w:rsidRPr="00C614C7" w:rsidRDefault="00C614C7" w:rsidP="00C614C7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14:paraId="60EED732" w14:textId="77777777" w:rsidR="00C614C7" w:rsidRPr="00C614C7" w:rsidRDefault="00C614C7" w:rsidP="00C614C7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14:paraId="7C4183B7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70CF9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99249" w14:textId="77777777" w:rsidR="00F36A1F" w:rsidRPr="00F36A1F" w:rsidRDefault="00F36A1F" w:rsidP="00F36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011DCEAB" w14:textId="77777777" w:rsidR="00F36A1F" w:rsidRPr="00F36A1F" w:rsidRDefault="00F36A1F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28EB" w14:textId="77777777" w:rsidR="00F36A1F" w:rsidRPr="00F36A1F" w:rsidRDefault="00F36A1F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4C56B" w14:textId="57CA3553" w:rsidR="00F36A1F" w:rsidRDefault="000755C4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736F">
        <w:rPr>
          <w:rFonts w:ascii="Times New Roman" w:eastAsia="Times New Roman" w:hAnsi="Times New Roman" w:cs="Times New Roman"/>
          <w:sz w:val="28"/>
          <w:szCs w:val="28"/>
          <w:lang w:eastAsia="ru-RU"/>
        </w:rPr>
        <w:t>«09» января 202</w:t>
      </w:r>
      <w:r w:rsidR="00DA0B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6A1F"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36A1F"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0B6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36A1F"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</w:p>
    <w:p w14:paraId="06D67D9B" w14:textId="77777777" w:rsidR="00B97856" w:rsidRDefault="00B97856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D4DB7" w14:textId="77777777" w:rsidR="00B97856" w:rsidRDefault="00B97856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B5E57" w14:textId="76B65062" w:rsidR="00B97856" w:rsidRDefault="00B97856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7642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5C48" w:rsidRPr="00564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B36BAEF" w14:textId="17B4B960" w:rsidR="004C5D2C" w:rsidRDefault="004C5D2C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B4009" w14:textId="77777777" w:rsidR="004C5D2C" w:rsidRPr="004C5D2C" w:rsidRDefault="004C5D2C" w:rsidP="004C5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 в целях профилактики коррупционных правонарушений,</w:t>
      </w:r>
    </w:p>
    <w:bookmarkEnd w:id="0"/>
    <w:p w14:paraId="1D1F08FF" w14:textId="77777777" w:rsidR="00B97856" w:rsidRDefault="00B97856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8ECDD" w14:textId="77777777" w:rsidR="00B97856" w:rsidRPr="00F36A1F" w:rsidRDefault="00B97856" w:rsidP="00F36A1F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A60A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3455999C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D68E" w14:textId="0A36422A" w:rsidR="00F36A1F" w:rsidRPr="00636115" w:rsidRDefault="00F36A1F" w:rsidP="00F36A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противодействию коррупции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</w:t>
      </w: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учреждении детский сад № 29 "Фантазия</w:t>
      </w: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муниципального образования город- курорт Анапа </w:t>
      </w:r>
      <w:r w:rsidR="008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МАДОУ д/с № 29 «Фантазия») </w:t>
      </w:r>
      <w:r w:rsidR="00636115" w:rsidRPr="00636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1)</w:t>
      </w:r>
      <w:r w:rsidRPr="00636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91DDA1B" w14:textId="36557B38" w:rsidR="000755C4" w:rsidRPr="009A0110" w:rsidRDefault="006D4024" w:rsidP="00E516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6A1F"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  <w:r w:rsidR="00027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МАДОУ д/с № 29 «Фантазия</w:t>
      </w:r>
      <w:r w:rsidR="00F36A1F"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приказом заведующего № 60/1 ОР от 30.03.2023г. считать действительным</w:t>
      </w:r>
      <w:r w:rsidR="004D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591" w:rsidRPr="009A0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(приложение </w:t>
      </w:r>
      <w:r w:rsidR="009A0110" w:rsidRPr="009A0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4D6591" w:rsidRPr="009A0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4B6351A9" w14:textId="6CD9DFB0" w:rsidR="008D0ED3" w:rsidRDefault="008D0ED3" w:rsidP="00F36A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AD">
        <w:rPr>
          <w:rFonts w:ascii="Times New Roman" w:hAnsi="Times New Roman" w:cs="Times New Roman"/>
          <w:sz w:val="28"/>
          <w:szCs w:val="28"/>
        </w:rPr>
        <w:t>Членам комиссии по противодействию коррупции организовать свою работу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Положением.</w:t>
      </w:r>
      <w:r w:rsidRPr="009D3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81439" w14:textId="428D8CE7" w:rsidR="00F36A1F" w:rsidRPr="00F36A1F" w:rsidRDefault="00F36A1F" w:rsidP="00F36A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2FC8254" w14:textId="77777777" w:rsidR="00F36A1F" w:rsidRPr="00F36A1F" w:rsidRDefault="00F36A1F" w:rsidP="00F36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0D67C" w14:textId="77777777" w:rsidR="00F36A1F" w:rsidRPr="00F36A1F" w:rsidRDefault="00F36A1F" w:rsidP="00F36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14A8E" w14:textId="77777777" w:rsidR="00F36A1F" w:rsidRPr="00F36A1F" w:rsidRDefault="00F36A1F" w:rsidP="00F36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61EEC" w14:textId="77777777" w:rsidR="00F36A1F" w:rsidRPr="00F36A1F" w:rsidRDefault="00F36A1F" w:rsidP="00F36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D2EF4" w14:textId="6EA91A14" w:rsidR="00F36A1F" w:rsidRPr="00F36A1F" w:rsidRDefault="00F36A1F" w:rsidP="00F36A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</w:t>
      </w:r>
      <w:r w:rsidR="006F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Ж. Е. Сорокина                                                         </w:t>
      </w:r>
      <w:r w:rsidRPr="00F36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C7F4412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34313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11640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F9A3F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4C9C" w14:textId="77777777" w:rsidR="00F36A1F" w:rsidRPr="00F36A1F" w:rsidRDefault="00F36A1F" w:rsidP="00F3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0E1D3" w14:textId="77777777" w:rsidR="00DE141A" w:rsidRDefault="00DE141A"/>
    <w:p w14:paraId="27B43DBC" w14:textId="77777777" w:rsidR="000755C4" w:rsidRDefault="000755C4"/>
    <w:p w14:paraId="17FE64A3" w14:textId="7983C25A" w:rsidR="00C97A51" w:rsidRDefault="00E5164F" w:rsidP="00E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9764279"/>
      <w:bookmarkStart w:id="2" w:name="_Hlk169604784"/>
      <w:bookmarkStart w:id="3" w:name="_GoBack"/>
      <w:bookmarkEnd w:id="3"/>
      <w:r w:rsidRPr="006276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0D43328B" w14:textId="1C2BF47E" w:rsidR="002A5847" w:rsidRDefault="00E5164F" w:rsidP="00E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6C5F6C">
        <w:rPr>
          <w:rFonts w:ascii="Times New Roman" w:hAnsi="Times New Roman" w:cs="Times New Roman"/>
          <w:sz w:val="24"/>
          <w:szCs w:val="24"/>
        </w:rPr>
        <w:t xml:space="preserve"> № 02</w:t>
      </w:r>
    </w:p>
    <w:p w14:paraId="160932DE" w14:textId="77777777" w:rsid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t xml:space="preserve">«О создании комиссии </w:t>
      </w:r>
    </w:p>
    <w:p w14:paraId="61B34512" w14:textId="79F13959" w:rsid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t>по противодействию коррупции»</w:t>
      </w:r>
    </w:p>
    <w:p w14:paraId="36320F35" w14:textId="28A5E19C" w:rsidR="006C5F6C" w:rsidRP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09.01.2025г.</w:t>
      </w:r>
    </w:p>
    <w:bookmarkEnd w:id="1"/>
    <w:p w14:paraId="5D4F417D" w14:textId="77777777" w:rsidR="006C5F6C" w:rsidRDefault="006C5F6C" w:rsidP="00E5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334C46" w14:textId="77777777" w:rsidR="00C614C7" w:rsidRDefault="002A5847" w:rsidP="002A5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</w:t>
      </w:r>
    </w:p>
    <w:p w14:paraId="463E564C" w14:textId="7ECCF0EA" w:rsidR="00E5164F" w:rsidRPr="006C5F6C" w:rsidRDefault="002A5847" w:rsidP="00C61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="00E5164F" w:rsidRPr="006C5F6C">
        <w:rPr>
          <w:rFonts w:ascii="Times New Roman" w:eastAsia="Calibri" w:hAnsi="Times New Roman" w:cs="Times New Roman"/>
        </w:rPr>
        <w:t>УТВЕРЖДАЮ</w:t>
      </w:r>
      <w:r w:rsidR="006C5F6C">
        <w:rPr>
          <w:rFonts w:ascii="Times New Roman" w:eastAsia="Calibri" w:hAnsi="Times New Roman" w:cs="Times New Roman"/>
        </w:rPr>
        <w:t>:</w:t>
      </w:r>
    </w:p>
    <w:p w14:paraId="60818962" w14:textId="77777777" w:rsidR="00E5164F" w:rsidRDefault="002A5847" w:rsidP="00C61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</w:t>
      </w:r>
      <w:r w:rsidR="00E5164F" w:rsidRPr="003F6218">
        <w:rPr>
          <w:rFonts w:ascii="Times New Roman" w:eastAsia="Calibri" w:hAnsi="Times New Roman" w:cs="Times New Roman"/>
          <w:bCs/>
        </w:rPr>
        <w:t xml:space="preserve">Заведующий </w:t>
      </w:r>
      <w:r w:rsidR="00E5164F">
        <w:rPr>
          <w:rFonts w:ascii="Times New Roman" w:eastAsia="Calibri" w:hAnsi="Times New Roman" w:cs="Times New Roman"/>
          <w:bCs/>
        </w:rPr>
        <w:t>МАДОУ</w:t>
      </w:r>
    </w:p>
    <w:p w14:paraId="64806465" w14:textId="77777777" w:rsidR="00E5164F" w:rsidRPr="003F6218" w:rsidRDefault="002A5847" w:rsidP="00C61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</w:t>
      </w:r>
      <w:r w:rsidR="00E5164F">
        <w:rPr>
          <w:rFonts w:ascii="Times New Roman" w:eastAsia="Calibri" w:hAnsi="Times New Roman" w:cs="Times New Roman"/>
          <w:bCs/>
        </w:rPr>
        <w:t>д/с №29 «Фантазия</w:t>
      </w:r>
      <w:r w:rsidR="00E5164F" w:rsidRPr="003F6218">
        <w:rPr>
          <w:rFonts w:ascii="Times New Roman" w:eastAsia="Calibri" w:hAnsi="Times New Roman" w:cs="Times New Roman"/>
          <w:bCs/>
        </w:rPr>
        <w:t>»</w:t>
      </w:r>
    </w:p>
    <w:p w14:paraId="2C9850D5" w14:textId="77777777" w:rsidR="00E5164F" w:rsidRPr="003F6218" w:rsidRDefault="00E5164F" w:rsidP="00C61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3F6218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_________ Ж.Е. Сорокина</w:t>
      </w:r>
    </w:p>
    <w:bookmarkEnd w:id="2"/>
    <w:p w14:paraId="6A61C28F" w14:textId="77777777" w:rsidR="00E5164F" w:rsidRDefault="00E5164F" w:rsidP="00C61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1D738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5A4F12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982336" w14:textId="77777777" w:rsidR="0009652E" w:rsidRDefault="00E5164F" w:rsidP="00E5164F">
      <w:pPr>
        <w:tabs>
          <w:tab w:val="left" w:pos="6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0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Состав комиссии </w:t>
      </w:r>
      <w:r w:rsidR="008B51E5" w:rsidRPr="008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14:paraId="678B6E89" w14:textId="77777777" w:rsidR="00E5164F" w:rsidRPr="00E55800" w:rsidRDefault="008B51E5" w:rsidP="00E5164F">
      <w:pPr>
        <w:tabs>
          <w:tab w:val="left" w:pos="692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9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д/с № 29 «Фантазия»</w:t>
      </w:r>
      <w:r w:rsidRPr="008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1C71A4" w14:textId="77777777" w:rsidR="00E5164F" w:rsidRPr="00E55800" w:rsidRDefault="00E5164F" w:rsidP="00E5164F">
      <w:pPr>
        <w:tabs>
          <w:tab w:val="left" w:pos="692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D409970" w14:textId="77777777" w:rsidR="00E5164F" w:rsidRPr="006A3271" w:rsidRDefault="00E5164F" w:rsidP="00E5164F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6A3271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Председатель комиссии: </w:t>
      </w:r>
    </w:p>
    <w:p w14:paraId="724B3713" w14:textId="152C512C" w:rsidR="00E5164F" w:rsidRPr="006A3271" w:rsidRDefault="00C97A51" w:rsidP="006A3271">
      <w:pPr>
        <w:tabs>
          <w:tab w:val="left" w:pos="100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Жидкова Ирина Борисовна – старший воспитатель</w:t>
      </w:r>
      <w:r w:rsidR="00F818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818CC" w:rsidRPr="006A3271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</w:t>
      </w:r>
      <w:r w:rsidR="00E672F8" w:rsidRPr="006A3271">
        <w:rPr>
          <w:rFonts w:ascii="Times New Roman" w:eastAsia="Calibri" w:hAnsi="Times New Roman" w:cs="Times New Roman"/>
          <w:i/>
          <w:iCs/>
          <w:sz w:val="28"/>
          <w:szCs w:val="28"/>
        </w:rPr>
        <w:t>представитель</w:t>
      </w:r>
      <w:r w:rsidR="006A3271" w:rsidRPr="006A327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672F8" w:rsidRPr="006A327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Педагогического совета)</w:t>
      </w:r>
    </w:p>
    <w:p w14:paraId="4A8CC87E" w14:textId="77777777" w:rsidR="00E5164F" w:rsidRDefault="00E5164F" w:rsidP="00E5164F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3271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Члены комиссии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14:paraId="15F45587" w14:textId="73A826D8" w:rsidR="00E5164F" w:rsidRDefault="006A3271" w:rsidP="00C97A51">
      <w:pPr>
        <w:tabs>
          <w:tab w:val="left" w:pos="100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Ж.Е. Сорокина –</w:t>
      </w:r>
      <w:r w:rsidR="00E516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заведующий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ДОУ</w:t>
      </w:r>
      <w:r w:rsidR="00C97A51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67AEE8B2" w14:textId="354625E6" w:rsidR="00E5164F" w:rsidRPr="006A3271" w:rsidRDefault="006A3271" w:rsidP="006A3271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Н.И. </w:t>
      </w:r>
      <w:r w:rsidR="00E5164F">
        <w:rPr>
          <w:rFonts w:ascii="Times New Roman" w:eastAsia="Times New Roman" w:hAnsi="Times New Roman" w:cs="Arial"/>
          <w:sz w:val="28"/>
          <w:szCs w:val="28"/>
          <w:lang w:eastAsia="ru-RU"/>
        </w:rPr>
        <w:t>Михайлова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B51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="00E516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педагог </w:t>
      </w:r>
      <w:r w:rsidR="008B51E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E516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психолог</w:t>
      </w:r>
      <w:r w:rsidR="00F818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818CC" w:rsidRPr="006A3271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(представитель профсоюзного</w:t>
      </w:r>
      <w:r w:rsidRPr="006A3271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 xml:space="preserve"> </w:t>
      </w:r>
      <w:r w:rsidR="00F818CC" w:rsidRPr="006A3271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комитета);</w:t>
      </w:r>
    </w:p>
    <w:p w14:paraId="671863A7" w14:textId="2A82E686" w:rsidR="00C97A51" w:rsidRPr="006A3271" w:rsidRDefault="006A3271" w:rsidP="006A3271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И.А. </w:t>
      </w:r>
      <w:r w:rsidR="00C97A51">
        <w:rPr>
          <w:rFonts w:ascii="Times New Roman" w:eastAsia="Times New Roman" w:hAnsi="Times New Roman" w:cs="Arial"/>
          <w:sz w:val="28"/>
          <w:szCs w:val="28"/>
          <w:lang w:eastAsia="ru-RU"/>
        </w:rPr>
        <w:t>Емелина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97A51">
        <w:rPr>
          <w:rFonts w:ascii="Times New Roman" w:eastAsia="Times New Roman" w:hAnsi="Times New Roman" w:cs="Arial"/>
          <w:sz w:val="28"/>
          <w:szCs w:val="28"/>
          <w:lang w:eastAsia="ru-RU"/>
        </w:rPr>
        <w:t>– заведующий хозяйством</w:t>
      </w:r>
      <w:r w:rsidR="00E672F8" w:rsidRPr="00E672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72F8" w:rsidRPr="006A3271">
        <w:rPr>
          <w:rFonts w:ascii="Times New Roman" w:eastAsia="Calibri" w:hAnsi="Times New Roman" w:cs="Times New Roman"/>
          <w:i/>
          <w:iCs/>
          <w:sz w:val="26"/>
          <w:szCs w:val="26"/>
        </w:rPr>
        <w:t>(</w:t>
      </w:r>
      <w:r w:rsidR="00E672F8" w:rsidRPr="006A3271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представитель                              обслуживающего персонала)</w:t>
      </w:r>
      <w:r w:rsidR="000E1AB3" w:rsidRPr="006A3271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;</w:t>
      </w:r>
    </w:p>
    <w:p w14:paraId="773152EF" w14:textId="20CDBB61" w:rsidR="00C97A51" w:rsidRPr="006A3271" w:rsidRDefault="006A3271" w:rsidP="00C97A5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0E1AB3">
        <w:rPr>
          <w:rFonts w:ascii="Times New Roman" w:hAnsi="Times New Roman" w:cs="Times New Roman"/>
          <w:sz w:val="28"/>
          <w:szCs w:val="28"/>
        </w:rPr>
        <w:t xml:space="preserve">Фанда - </w:t>
      </w:r>
      <w:r w:rsidR="000E1AB3" w:rsidRPr="006A3271">
        <w:rPr>
          <w:rFonts w:ascii="Times New Roman" w:hAnsi="Times New Roman" w:cs="Times New Roman"/>
          <w:i/>
          <w:iCs/>
          <w:sz w:val="28"/>
          <w:szCs w:val="28"/>
        </w:rPr>
        <w:t>представитель от Родительского комитета</w:t>
      </w:r>
      <w:r w:rsidRPr="006A327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69ED474" w14:textId="77777777" w:rsidR="00A95946" w:rsidRDefault="00A95946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56BEA" w14:textId="77777777" w:rsidR="00A95946" w:rsidRDefault="00A95946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46398C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533AC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B901D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39653D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55613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A9F924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58E17C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5202F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62FF5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BEAC3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26924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8F2AB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AEC62B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9EF12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5350B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C1E092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D9143D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796310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EAE545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211FA2" w14:textId="77777777" w:rsidR="00C21DD3" w:rsidRDefault="00C21DD3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440EB0" w14:textId="3C259E5F" w:rsidR="006C5F6C" w:rsidRP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5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459F8" w14:textId="77777777" w:rsidR="006C5F6C" w:rsidRP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t>к приказу № 02</w:t>
      </w:r>
    </w:p>
    <w:p w14:paraId="702C4560" w14:textId="77777777" w:rsidR="006C5F6C" w:rsidRP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t xml:space="preserve">«О создании комиссии </w:t>
      </w:r>
    </w:p>
    <w:p w14:paraId="6D6E5C3F" w14:textId="77777777" w:rsidR="006C5F6C" w:rsidRP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t>по противодействию коррупции»</w:t>
      </w:r>
    </w:p>
    <w:p w14:paraId="3DD5DE23" w14:textId="77777777" w:rsidR="006C5F6C" w:rsidRPr="006C5F6C" w:rsidRDefault="006C5F6C" w:rsidP="006C5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F6C">
        <w:rPr>
          <w:rFonts w:ascii="Times New Roman" w:hAnsi="Times New Roman" w:cs="Times New Roman"/>
          <w:sz w:val="24"/>
          <w:szCs w:val="24"/>
        </w:rPr>
        <w:t>от 09.01.2025г.</w:t>
      </w:r>
    </w:p>
    <w:p w14:paraId="27580151" w14:textId="77777777" w:rsidR="002B0AB9" w:rsidRPr="00627652" w:rsidRDefault="002B0AB9" w:rsidP="00A9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6E5899" w14:textId="77777777" w:rsidR="002B0AB9" w:rsidRPr="002B0AB9" w:rsidRDefault="002B0AB9" w:rsidP="002B0A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ПРИНЯТО:                                                                                               УТВЕРЖДЕНО:</w:t>
      </w:r>
    </w:p>
    <w:p w14:paraId="6F49C723" w14:textId="77777777" w:rsidR="002B0AB9" w:rsidRPr="002B0AB9" w:rsidRDefault="002B0AB9" w:rsidP="002B0A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A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Общем собрании работников                                                   Заведующий МАДОУ                                                              д/с № 29 «Фантазия»                                                                        д/с № 29 «Фантазия»</w:t>
      </w:r>
    </w:p>
    <w:p w14:paraId="7C697695" w14:textId="77777777" w:rsidR="002B0AB9" w:rsidRPr="002B0AB9" w:rsidRDefault="002B0AB9" w:rsidP="002B0AB9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02                                                                            _______ Ж.Е. Сорокина</w:t>
      </w:r>
    </w:p>
    <w:p w14:paraId="74F72F7B" w14:textId="76375B29" w:rsidR="002B0AB9" w:rsidRPr="002B0AB9" w:rsidRDefault="002B0AB9" w:rsidP="002B0AB9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AB9">
        <w:rPr>
          <w:rFonts w:ascii="Times New Roman" w:eastAsia="Times New Roman" w:hAnsi="Times New Roman" w:cs="Times New Roman"/>
          <w:sz w:val="26"/>
          <w:szCs w:val="26"/>
          <w:lang w:eastAsia="ru-RU"/>
        </w:rPr>
        <w:t>«30» марта 2023г.                                                                                  «30» марта 2023г.</w:t>
      </w:r>
    </w:p>
    <w:p w14:paraId="49E57D8A" w14:textId="77777777" w:rsidR="002B0AB9" w:rsidRPr="002B0AB9" w:rsidRDefault="002B0AB9" w:rsidP="002B0AB9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FA380" w14:textId="5C7D6CA4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246BFD" w14:textId="77777777" w:rsidR="00A95946" w:rsidRPr="00A95946" w:rsidRDefault="00A95946" w:rsidP="00A95946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5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7C4FAD16" w14:textId="77777777" w:rsidR="00A95946" w:rsidRPr="00A95946" w:rsidRDefault="00A95946" w:rsidP="00A95946">
      <w:pPr>
        <w:tabs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>о Комиссии по противодействию коррупции</w:t>
      </w:r>
    </w:p>
    <w:p w14:paraId="17B01F94" w14:textId="77777777" w:rsidR="00A95946" w:rsidRPr="00A95946" w:rsidRDefault="00A95946" w:rsidP="00A95946">
      <w:pPr>
        <w:tabs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AB82A89" w14:textId="77777777" w:rsidR="00A95946" w:rsidRPr="00A95946" w:rsidRDefault="00A95946" w:rsidP="00A95946">
      <w:pPr>
        <w:tabs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Общие положения </w:t>
      </w:r>
    </w:p>
    <w:p w14:paraId="6644A55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1.1. Настоящее </w:t>
      </w: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Положение о комиссии по противодействию коррупции в   МАДОУ д/с № 29 «Фантазия» муниципального образования г-к Анапа 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разработано в соответствии с Федеральным законом РФ № 273-ФЗ от 25.12.2008г «О противодействии коррупции» с изменениями на 7 октября 2022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25 августа 2022 года и в целях повышения эффективности работы по противодействию коррупции в дошкольном образовательном учреждении. </w:t>
      </w:r>
    </w:p>
    <w:p w14:paraId="7287865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1.2. Данное </w:t>
      </w:r>
      <w:r w:rsidRPr="00A95946">
        <w:rPr>
          <w:rFonts w:ascii="Times New Roman" w:eastAsia="Calibri" w:hAnsi="Times New Roman" w:cs="Times New Roman"/>
          <w:i/>
          <w:iCs/>
          <w:sz w:val="26"/>
          <w:szCs w:val="26"/>
        </w:rPr>
        <w:t>Положение о комиссии по противодействию коррупции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 </w:t>
      </w:r>
    </w:p>
    <w:p w14:paraId="543AB1D8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 </w:t>
      </w:r>
    </w:p>
    <w:p w14:paraId="6AC5824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Для целей настоящего Положения используются следующие понятия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3624FE8C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1.4.1. </w:t>
      </w: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>Коррупция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</w:t>
      </w: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физическими лицами; совершение деяний, указанных выше, от имени или в интересах юридического лица. </w:t>
      </w:r>
    </w:p>
    <w:p w14:paraId="4445FF6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1.4.2. </w:t>
      </w: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>Противодействие коррупции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14:paraId="4C64C5C6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1.4.3. </w:t>
      </w: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>Коррупционное правонарушение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 </w:t>
      </w:r>
    </w:p>
    <w:p w14:paraId="51041A37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Комиссия образовывается в целях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256E8F4B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выявления причин и условий, способствующих распространению коррупции; </w:t>
      </w:r>
    </w:p>
    <w:p w14:paraId="1D7BE586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14:paraId="3520FEC7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недопущения в ДОУ возникновения причин и условий, порождающих коррупцию; </w:t>
      </w:r>
    </w:p>
    <w:p w14:paraId="4DDADB81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создания системы предупреждения коррупции в деятельности дошкольного образовательного учреждения; </w:t>
      </w:r>
    </w:p>
    <w:p w14:paraId="6023BB14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повышения эффективности функционирования детского сада за счет снижения рисков проявления коррупции; </w:t>
      </w:r>
    </w:p>
    <w:p w14:paraId="55CCD896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предупреждения коррупционных правонарушений в дошкольном образовательном учреждении; </w:t>
      </w:r>
    </w:p>
    <w:p w14:paraId="2E9DE908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дошкольном учреждении; </w:t>
      </w:r>
    </w:p>
    <w:p w14:paraId="7B019904" w14:textId="77777777" w:rsidR="00A95946" w:rsidRPr="00A95946" w:rsidRDefault="00A95946" w:rsidP="00A95946">
      <w:pPr>
        <w:numPr>
          <w:ilvl w:val="0"/>
          <w:numId w:val="2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подготовки предложений по совершенствованию правового регулирования вопросов противодействия коррупции. </w:t>
      </w:r>
    </w:p>
    <w:p w14:paraId="075828B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Основные принципы противодействия коррупции в ДОУ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5C1F9EEB" w14:textId="77777777" w:rsidR="00A95946" w:rsidRPr="00A95946" w:rsidRDefault="00A95946" w:rsidP="00A95946">
      <w:pPr>
        <w:numPr>
          <w:ilvl w:val="0"/>
          <w:numId w:val="3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публичность и открытость деятельности органов управления и самоуправления; </w:t>
      </w:r>
    </w:p>
    <w:p w14:paraId="4420896B" w14:textId="77777777" w:rsidR="00A95946" w:rsidRPr="00A95946" w:rsidRDefault="00A95946" w:rsidP="00A95946">
      <w:pPr>
        <w:numPr>
          <w:ilvl w:val="0"/>
          <w:numId w:val="3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приоритетное применение мер по предупреждению коррупции. </w:t>
      </w:r>
    </w:p>
    <w:p w14:paraId="2F44A4D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14:paraId="777587B3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1.8. Комиссия является совещательным органом и действует в дошкольном образовательном учреждении на постоянной основе. </w:t>
      </w:r>
    </w:p>
    <w:p w14:paraId="72E3E0E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38CA87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Субъекты коррупционных правонарушений </w:t>
      </w:r>
    </w:p>
    <w:p w14:paraId="3CBE5C35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14:paraId="6DE43BD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14:paraId="67D77D3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2.3.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В ДОУ субъектами антикоррупционной политики являются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50EC95E7" w14:textId="77777777" w:rsidR="00A95946" w:rsidRPr="00A95946" w:rsidRDefault="00A95946" w:rsidP="00A95946">
      <w:pPr>
        <w:numPr>
          <w:ilvl w:val="0"/>
          <w:numId w:val="4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педагогический коллектив, учебно-вспомогательный персонал и обслуживающий персонал; </w:t>
      </w:r>
    </w:p>
    <w:p w14:paraId="1F3FABB7" w14:textId="77777777" w:rsidR="00A95946" w:rsidRPr="00A95946" w:rsidRDefault="00A95946" w:rsidP="00A95946">
      <w:pPr>
        <w:numPr>
          <w:ilvl w:val="0"/>
          <w:numId w:val="4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родители (законные представители) воспитанников детского сада; </w:t>
      </w:r>
    </w:p>
    <w:p w14:paraId="68AB5B6D" w14:textId="77777777" w:rsidR="00A95946" w:rsidRPr="00A95946" w:rsidRDefault="00A95946" w:rsidP="00A95946">
      <w:pPr>
        <w:numPr>
          <w:ilvl w:val="0"/>
          <w:numId w:val="4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физические и юридические лица, заинтересованные в качественном оказании образовательных услуг. </w:t>
      </w:r>
    </w:p>
    <w:p w14:paraId="10DF5D89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14:paraId="64140AB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2.5.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Комиссия систематически осуществляет комплекс мероприятий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6FEAEB6F" w14:textId="77777777" w:rsidR="00A95946" w:rsidRPr="00A95946" w:rsidRDefault="00A95946" w:rsidP="00A95946">
      <w:pPr>
        <w:numPr>
          <w:ilvl w:val="0"/>
          <w:numId w:val="5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 выявлению и устранению причин и условий, порождающих коррупцию в дошкольном образовательном учреждении; </w:t>
      </w:r>
    </w:p>
    <w:p w14:paraId="2256F7F0" w14:textId="77777777" w:rsidR="00A95946" w:rsidRPr="00A95946" w:rsidRDefault="00A95946" w:rsidP="00A95946">
      <w:pPr>
        <w:numPr>
          <w:ilvl w:val="0"/>
          <w:numId w:val="5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 выработке оптимальных механизмов защиты от проникновения коррупции в дошкольное образовательное учреждение, снижению в нем коррупционных рисков; </w:t>
      </w:r>
    </w:p>
    <w:p w14:paraId="7D727A57" w14:textId="77777777" w:rsidR="00A95946" w:rsidRPr="00A95946" w:rsidRDefault="00A95946" w:rsidP="00A95946">
      <w:pPr>
        <w:numPr>
          <w:ilvl w:val="0"/>
          <w:numId w:val="5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 созданию единой системы мониторинга и информирования сотрудников ДОУ по проблемам коррупции; </w:t>
      </w:r>
    </w:p>
    <w:p w14:paraId="2BCC58BD" w14:textId="77777777" w:rsidR="00A95946" w:rsidRPr="00A95946" w:rsidRDefault="00A95946" w:rsidP="00A95946">
      <w:pPr>
        <w:numPr>
          <w:ilvl w:val="0"/>
          <w:numId w:val="5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 антикоррупционной пропаганде и воспитанию; </w:t>
      </w:r>
    </w:p>
    <w:p w14:paraId="59750B52" w14:textId="77777777" w:rsidR="00A95946" w:rsidRPr="00A95946" w:rsidRDefault="00A95946" w:rsidP="00A95946">
      <w:pPr>
        <w:numPr>
          <w:ilvl w:val="0"/>
          <w:numId w:val="5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 </w:t>
      </w:r>
    </w:p>
    <w:p w14:paraId="7A403F9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D5BA1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 Задачи комиссии по противодействию коррупции </w:t>
      </w:r>
    </w:p>
    <w:p w14:paraId="5B51AE0B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14:paraId="678ECF15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14:paraId="6CAB58D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14:paraId="047BB50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14:paraId="18DD8D4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 </w:t>
      </w:r>
    </w:p>
    <w:p w14:paraId="06811F81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14:paraId="22A25B6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983E9A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4. Порядок формирования Комиссии </w:t>
      </w:r>
    </w:p>
    <w:p w14:paraId="70A673C8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14:paraId="3CB4B7B1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В состав Комиссии входят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7BF7DAD6" w14:textId="77777777" w:rsidR="00A95946" w:rsidRPr="00A95946" w:rsidRDefault="00A95946" w:rsidP="00A95946">
      <w:pPr>
        <w:numPr>
          <w:ilvl w:val="0"/>
          <w:numId w:val="6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69764575"/>
      <w:r w:rsidRPr="00A95946">
        <w:rPr>
          <w:rFonts w:ascii="Times New Roman" w:eastAsia="Calibri" w:hAnsi="Times New Roman" w:cs="Times New Roman"/>
          <w:sz w:val="26"/>
          <w:szCs w:val="26"/>
        </w:rPr>
        <w:t>представители Педагогического совета</w:t>
      </w:r>
      <w:bookmarkEnd w:id="4"/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6E934644" w14:textId="77777777" w:rsidR="00A95946" w:rsidRPr="00A95946" w:rsidRDefault="00A95946" w:rsidP="00A95946">
      <w:pPr>
        <w:numPr>
          <w:ilvl w:val="0"/>
          <w:numId w:val="6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69764638"/>
      <w:r w:rsidRPr="00A95946">
        <w:rPr>
          <w:rFonts w:ascii="Times New Roman" w:eastAsia="Calibri" w:hAnsi="Times New Roman" w:cs="Times New Roman"/>
          <w:sz w:val="26"/>
          <w:szCs w:val="26"/>
        </w:rPr>
        <w:t>представители обслуживающего персонала</w:t>
      </w:r>
      <w:bookmarkEnd w:id="5"/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22FB88BB" w14:textId="77777777" w:rsidR="00A95946" w:rsidRPr="00A95946" w:rsidRDefault="00A95946" w:rsidP="00A95946">
      <w:pPr>
        <w:numPr>
          <w:ilvl w:val="0"/>
          <w:numId w:val="6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Hlk169764719"/>
      <w:r w:rsidRPr="00A95946">
        <w:rPr>
          <w:rFonts w:ascii="Times New Roman" w:eastAsia="Calibri" w:hAnsi="Times New Roman" w:cs="Times New Roman"/>
          <w:sz w:val="26"/>
          <w:szCs w:val="26"/>
        </w:rPr>
        <w:t>представители от Родительского комитета</w:t>
      </w:r>
      <w:bookmarkEnd w:id="6"/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26B9224F" w14:textId="77777777" w:rsidR="00A95946" w:rsidRPr="00A95946" w:rsidRDefault="00A95946" w:rsidP="00A95946">
      <w:pPr>
        <w:numPr>
          <w:ilvl w:val="0"/>
          <w:numId w:val="6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169764531"/>
      <w:r w:rsidRPr="00A95946">
        <w:rPr>
          <w:rFonts w:ascii="Times New Roman" w:eastAsia="Calibri" w:hAnsi="Times New Roman" w:cs="Times New Roman"/>
          <w:sz w:val="26"/>
          <w:szCs w:val="26"/>
        </w:rPr>
        <w:t>представитель профсоюзного комитета</w:t>
      </w:r>
      <w:bookmarkEnd w:id="7"/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 работников дошкольного образовательного учреждения, выполняющий функции в соответствии с Положением о первичной профсоюзной организации ДОУ. </w:t>
      </w:r>
    </w:p>
    <w:p w14:paraId="2766094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14:paraId="107E4402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4.4. 3аседание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14:paraId="5703AD15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4.5. Член Комиссии по противодействию коррупции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4313ECD9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4.6. Из состава Комиссии председателем назначаются заместитель председателя и секретарь. </w:t>
      </w:r>
    </w:p>
    <w:p w14:paraId="6E722216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14:paraId="2B929D5B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4.8. Секретарь Комиссии свою деятельность осуществляет на общественных началах. </w:t>
      </w:r>
    </w:p>
    <w:p w14:paraId="32AB6D2C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8804E7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5. Полномочия Комиссии по противодействию коррупции </w:t>
      </w:r>
    </w:p>
    <w:p w14:paraId="7E30FC8A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5.1. 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14:paraId="38552641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14:paraId="35A969A6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14:paraId="3F46DD92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 </w:t>
      </w:r>
    </w:p>
    <w:p w14:paraId="1CAF02D5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 </w:t>
      </w:r>
    </w:p>
    <w:p w14:paraId="010C623A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14:paraId="5320EB1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14:paraId="30E6B429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14:paraId="1D9A44B1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14:paraId="4249EBD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</w:t>
      </w:r>
    </w:p>
    <w:p w14:paraId="28E9005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BE67F7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6. Полномочия членов Комиссии </w:t>
      </w:r>
    </w:p>
    <w:p w14:paraId="5CA73337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6.1.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Председатель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15649F92" w14:textId="77777777" w:rsidR="00A95946" w:rsidRPr="00A95946" w:rsidRDefault="00A95946" w:rsidP="00A95946">
      <w:pPr>
        <w:numPr>
          <w:ilvl w:val="0"/>
          <w:numId w:val="7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 </w:t>
      </w:r>
    </w:p>
    <w:p w14:paraId="504A6EAB" w14:textId="77777777" w:rsidR="00A95946" w:rsidRPr="00A95946" w:rsidRDefault="00A95946" w:rsidP="00A95946">
      <w:pPr>
        <w:numPr>
          <w:ilvl w:val="0"/>
          <w:numId w:val="7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 </w:t>
      </w:r>
    </w:p>
    <w:p w14:paraId="52846CAA" w14:textId="77777777" w:rsidR="00A95946" w:rsidRPr="00A95946" w:rsidRDefault="00A95946" w:rsidP="00A95946">
      <w:pPr>
        <w:numPr>
          <w:ilvl w:val="0"/>
          <w:numId w:val="7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информирует Педагогический совет о результатах реализации мер противодействия коррупции в дошкольном образовательном учреждении; </w:t>
      </w:r>
    </w:p>
    <w:p w14:paraId="3D4987BB" w14:textId="77777777" w:rsidR="00A95946" w:rsidRPr="00A95946" w:rsidRDefault="00A95946" w:rsidP="00A95946">
      <w:pPr>
        <w:numPr>
          <w:ilvl w:val="0"/>
          <w:numId w:val="7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дает соответствующие поручения своему заместителю, секретарю и членам Комиссии, осуществляет контроль их выполнения; </w:t>
      </w:r>
    </w:p>
    <w:p w14:paraId="48E8DFD5" w14:textId="77777777" w:rsidR="00A95946" w:rsidRPr="00A95946" w:rsidRDefault="00A95946" w:rsidP="00A95946">
      <w:pPr>
        <w:numPr>
          <w:ilvl w:val="0"/>
          <w:numId w:val="7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подписывает протоколы заседаний Комиссии. </w:t>
      </w:r>
    </w:p>
    <w:p w14:paraId="28DFD27C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6.2.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Секретарь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2D9AAC4D" w14:textId="77777777" w:rsidR="00A95946" w:rsidRPr="00A95946" w:rsidRDefault="00A95946" w:rsidP="00A95946">
      <w:pPr>
        <w:numPr>
          <w:ilvl w:val="0"/>
          <w:numId w:val="8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организует подготовку материалов к заседанию Комиссии, а также проектов его решений; </w:t>
      </w:r>
    </w:p>
    <w:p w14:paraId="21D0C3DE" w14:textId="77777777" w:rsidR="00A95946" w:rsidRPr="00A95946" w:rsidRDefault="00A95946" w:rsidP="00A95946">
      <w:pPr>
        <w:numPr>
          <w:ilvl w:val="0"/>
          <w:numId w:val="8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14:paraId="60F6D079" w14:textId="77777777" w:rsidR="00A95946" w:rsidRPr="00A95946" w:rsidRDefault="00A95946" w:rsidP="00A95946">
      <w:pPr>
        <w:numPr>
          <w:ilvl w:val="0"/>
          <w:numId w:val="8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 </w:t>
      </w:r>
    </w:p>
    <w:p w14:paraId="77A88DF7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6.3.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Члены Комиссии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185B3F09" w14:textId="77777777" w:rsidR="00A95946" w:rsidRPr="00A95946" w:rsidRDefault="00A95946" w:rsidP="00A95946">
      <w:pPr>
        <w:numPr>
          <w:ilvl w:val="0"/>
          <w:numId w:val="9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 </w:t>
      </w:r>
    </w:p>
    <w:p w14:paraId="7F8DEAF2" w14:textId="77777777" w:rsidR="00A95946" w:rsidRPr="00A95946" w:rsidRDefault="00A95946" w:rsidP="00A95946">
      <w:pPr>
        <w:numPr>
          <w:ilvl w:val="0"/>
          <w:numId w:val="9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вносят предложения по формированию плана работы Комиссии; </w:t>
      </w:r>
    </w:p>
    <w:p w14:paraId="027B4C57" w14:textId="77777777" w:rsidR="00A95946" w:rsidRPr="00A95946" w:rsidRDefault="00A95946" w:rsidP="00A95946">
      <w:pPr>
        <w:numPr>
          <w:ilvl w:val="0"/>
          <w:numId w:val="9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в пределах своей компетенции принимают участие в работе Комиссии, а также осуществляют подготовку материалов по вопросам заседаний Комиссии; </w:t>
      </w:r>
    </w:p>
    <w:p w14:paraId="4F2C53FC" w14:textId="77777777" w:rsidR="00A95946" w:rsidRPr="00A95946" w:rsidRDefault="00A95946" w:rsidP="00A95946">
      <w:pPr>
        <w:numPr>
          <w:ilvl w:val="0"/>
          <w:numId w:val="9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 </w:t>
      </w:r>
    </w:p>
    <w:p w14:paraId="729ED518" w14:textId="77777777" w:rsidR="00A95946" w:rsidRPr="00A95946" w:rsidRDefault="00A95946" w:rsidP="00A95946">
      <w:pPr>
        <w:numPr>
          <w:ilvl w:val="0"/>
          <w:numId w:val="9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участвуют в реализации принятых Комиссией решений и полномочий. </w:t>
      </w:r>
    </w:p>
    <w:p w14:paraId="5261F5C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6.4. Члены Комиссии обладают равными правами при принятии решений. </w:t>
      </w:r>
    </w:p>
    <w:p w14:paraId="131F8B86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6.5. Председатель Комиссии и члены Комиссии по противодействию коррупции в ДОУ осуществляют свою деятельность на общественных началах. </w:t>
      </w:r>
    </w:p>
    <w:p w14:paraId="3C38432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76420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7. Порядок работы и деятельность Комиссии </w:t>
      </w:r>
    </w:p>
    <w:p w14:paraId="34D10713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14:paraId="520944A2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7.2. Работой Комиссии по противодействию коррупции руководит Председатель. </w:t>
      </w:r>
    </w:p>
    <w:p w14:paraId="489AE7CC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7.3. Основной формой работы Комиссии является заседание, которое носит открытый характер. </w:t>
      </w:r>
    </w:p>
    <w:p w14:paraId="79BB5AF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14:paraId="239EB2F8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14:paraId="1A448EC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7.6. Заседания Комиссии ведет Председатель, а в его отсутствие по его поручению заместитель председателя антикоррупционной комиссии в дошкольном образовательном учреждении. </w:t>
      </w:r>
    </w:p>
    <w:p w14:paraId="5325B14B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14:paraId="680F7E02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14:paraId="356204EB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14:paraId="0C637E52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14:paraId="5FF1C62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14:paraId="594CF45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14:paraId="784632F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14:paraId="381F63D6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14:paraId="2745E4A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 </w:t>
      </w:r>
    </w:p>
    <w:p w14:paraId="3F62BC2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DA09C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8. Антикоррупционная экспертиза правовых актов и (или) их проектов </w:t>
      </w:r>
    </w:p>
    <w:p w14:paraId="4CB6D63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14:paraId="1D43CBAD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коррупциогенных факторов. </w:t>
      </w:r>
    </w:p>
    <w:p w14:paraId="4CE97653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 </w:t>
      </w:r>
    </w:p>
    <w:p w14:paraId="336D3D1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CEA87B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9. Внедрение антикоррупционных механизмов </w:t>
      </w:r>
    </w:p>
    <w:p w14:paraId="13221E79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14:paraId="1EF7CCBF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 </w:t>
      </w:r>
    </w:p>
    <w:p w14:paraId="237670A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14:paraId="11CB72EC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9.4. Усиление контроля по ведению документов строгой отчетности. </w:t>
      </w:r>
    </w:p>
    <w:p w14:paraId="450479D3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14:paraId="57C26AA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 </w:t>
      </w:r>
    </w:p>
    <w:p w14:paraId="58838142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0297F8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10. Обеспечение участия общественности и СМИ в деятельности Комиссии </w:t>
      </w:r>
    </w:p>
    <w:p w14:paraId="268CDA8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 </w:t>
      </w:r>
    </w:p>
    <w:p w14:paraId="04A7B021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1CA1FA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11. Взаимодействие </w:t>
      </w:r>
    </w:p>
    <w:p w14:paraId="557ED24E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11.1.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7D56D60B" w14:textId="77777777" w:rsidR="00A95946" w:rsidRPr="00A95946" w:rsidRDefault="00A95946" w:rsidP="00A95946">
      <w:pPr>
        <w:numPr>
          <w:ilvl w:val="0"/>
          <w:numId w:val="10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 </w:t>
      </w:r>
    </w:p>
    <w:p w14:paraId="075E70CA" w14:textId="77777777" w:rsidR="00A95946" w:rsidRPr="00A95946" w:rsidRDefault="00A95946" w:rsidP="00A95946">
      <w:pPr>
        <w:numPr>
          <w:ilvl w:val="0"/>
          <w:numId w:val="10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 </w:t>
      </w:r>
    </w:p>
    <w:p w14:paraId="4D19B48C" w14:textId="77777777" w:rsidR="00A95946" w:rsidRPr="00A95946" w:rsidRDefault="00A95946" w:rsidP="00A95946">
      <w:pPr>
        <w:numPr>
          <w:ilvl w:val="0"/>
          <w:numId w:val="10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 </w:t>
      </w:r>
    </w:p>
    <w:p w14:paraId="6E303D6B" w14:textId="77777777" w:rsidR="00A95946" w:rsidRPr="00A95946" w:rsidRDefault="00A95946" w:rsidP="00A95946">
      <w:pPr>
        <w:numPr>
          <w:ilvl w:val="0"/>
          <w:numId w:val="10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 </w:t>
      </w:r>
    </w:p>
    <w:p w14:paraId="4BB1148D" w14:textId="77777777" w:rsidR="00A95946" w:rsidRPr="00A95946" w:rsidRDefault="00A95946" w:rsidP="00A95946">
      <w:pPr>
        <w:numPr>
          <w:ilvl w:val="0"/>
          <w:numId w:val="10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14:paraId="636E479A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11.2. </w:t>
      </w:r>
      <w:r w:rsidRPr="00A95946">
        <w:rPr>
          <w:rFonts w:ascii="Times New Roman" w:eastAsia="Calibri" w:hAnsi="Times New Roman" w:cs="Times New Roman"/>
          <w:sz w:val="26"/>
          <w:szCs w:val="26"/>
          <w:u w:val="single"/>
        </w:rPr>
        <w:t>Комиссия работает в тесном контакте</w:t>
      </w: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18BDCBBE" w14:textId="77777777" w:rsidR="00A95946" w:rsidRPr="00A95946" w:rsidRDefault="00A95946" w:rsidP="00A95946">
      <w:pPr>
        <w:numPr>
          <w:ilvl w:val="0"/>
          <w:numId w:val="11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</w:t>
      </w:r>
      <w:r w:rsidRPr="00A959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правовые акты с учетом изменений действующего законодательства Российской Федерации. </w:t>
      </w:r>
    </w:p>
    <w:p w14:paraId="443E07F9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C4AE08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12. Заключительные положения </w:t>
      </w:r>
    </w:p>
    <w:p w14:paraId="065522D4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0B25E228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14:paraId="4761C26B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14:paraId="0C6C4AF5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31844271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F5ADB0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46">
        <w:rPr>
          <w:rFonts w:ascii="Times New Roman" w:eastAsia="Calibri" w:hAnsi="Times New Roman" w:cs="Times New Roman"/>
          <w:sz w:val="26"/>
          <w:szCs w:val="26"/>
        </w:rPr>
        <w:t xml:space="preserve">Согласовано с Родительским комитетом </w:t>
      </w:r>
    </w:p>
    <w:p w14:paraId="2114FB1A" w14:textId="77777777" w:rsidR="00A95946" w:rsidRPr="00A95946" w:rsidRDefault="00A95946" w:rsidP="00A95946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DBD7F" w14:textId="77777777" w:rsidR="00A95946" w:rsidRDefault="00A95946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6056F2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F435B0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BC8E7B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B2F3F5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45A75E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327ED0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37DE36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547FC7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B6DE0C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71234A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6398D0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EA2F9D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3181E2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50B1DC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C44162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0CF4D6" w14:textId="77777777" w:rsidR="00E5164F" w:rsidRDefault="00E5164F" w:rsidP="00075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3D4CCC" w14:textId="77777777" w:rsidR="00DF5D4E" w:rsidRDefault="00DF5D4E" w:rsidP="00192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F5D4E" w:rsidSect="00C614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830"/>
    <w:multiLevelType w:val="hybridMultilevel"/>
    <w:tmpl w:val="072C5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452E"/>
    <w:multiLevelType w:val="hybridMultilevel"/>
    <w:tmpl w:val="6846C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6C68"/>
    <w:multiLevelType w:val="hybridMultilevel"/>
    <w:tmpl w:val="2CC87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73B"/>
    <w:multiLevelType w:val="hybridMultilevel"/>
    <w:tmpl w:val="71B6D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FFB"/>
    <w:multiLevelType w:val="hybridMultilevel"/>
    <w:tmpl w:val="B4A6E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4174"/>
    <w:multiLevelType w:val="hybridMultilevel"/>
    <w:tmpl w:val="8C308F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77F2"/>
    <w:multiLevelType w:val="hybridMultilevel"/>
    <w:tmpl w:val="7D128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93235"/>
    <w:multiLevelType w:val="hybridMultilevel"/>
    <w:tmpl w:val="AE380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5319"/>
    <w:multiLevelType w:val="hybridMultilevel"/>
    <w:tmpl w:val="35160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464F0"/>
    <w:multiLevelType w:val="hybridMultilevel"/>
    <w:tmpl w:val="C9320A60"/>
    <w:lvl w:ilvl="0" w:tplc="47A8617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2831"/>
    <w:multiLevelType w:val="hybridMultilevel"/>
    <w:tmpl w:val="4F724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A1F"/>
    <w:rsid w:val="00000DE9"/>
    <w:rsid w:val="00027A2B"/>
    <w:rsid w:val="00051EF8"/>
    <w:rsid w:val="000638B5"/>
    <w:rsid w:val="000755C4"/>
    <w:rsid w:val="0009652E"/>
    <w:rsid w:val="000E1AB3"/>
    <w:rsid w:val="00190621"/>
    <w:rsid w:val="001921CA"/>
    <w:rsid w:val="001B327D"/>
    <w:rsid w:val="001B5F49"/>
    <w:rsid w:val="002551D2"/>
    <w:rsid w:val="002A5847"/>
    <w:rsid w:val="002B0AB9"/>
    <w:rsid w:val="0030571D"/>
    <w:rsid w:val="003631CB"/>
    <w:rsid w:val="003742AD"/>
    <w:rsid w:val="00471044"/>
    <w:rsid w:val="00473BFC"/>
    <w:rsid w:val="004C5D2C"/>
    <w:rsid w:val="004D6591"/>
    <w:rsid w:val="00511D7A"/>
    <w:rsid w:val="00531917"/>
    <w:rsid w:val="00550D5F"/>
    <w:rsid w:val="00556F56"/>
    <w:rsid w:val="00565751"/>
    <w:rsid w:val="00566841"/>
    <w:rsid w:val="005A5C48"/>
    <w:rsid w:val="00604AB2"/>
    <w:rsid w:val="006310AF"/>
    <w:rsid w:val="00636115"/>
    <w:rsid w:val="006A3271"/>
    <w:rsid w:val="006C5F6C"/>
    <w:rsid w:val="006D4024"/>
    <w:rsid w:val="006F03A5"/>
    <w:rsid w:val="00792939"/>
    <w:rsid w:val="00802AAD"/>
    <w:rsid w:val="00887BF7"/>
    <w:rsid w:val="008A1CDD"/>
    <w:rsid w:val="008B51E5"/>
    <w:rsid w:val="008C7829"/>
    <w:rsid w:val="008D0ED3"/>
    <w:rsid w:val="009A0110"/>
    <w:rsid w:val="00A95946"/>
    <w:rsid w:val="00AB365E"/>
    <w:rsid w:val="00B6353F"/>
    <w:rsid w:val="00B93F5A"/>
    <w:rsid w:val="00B97856"/>
    <w:rsid w:val="00C21DD3"/>
    <w:rsid w:val="00C3063E"/>
    <w:rsid w:val="00C35E2C"/>
    <w:rsid w:val="00C614C7"/>
    <w:rsid w:val="00C97A51"/>
    <w:rsid w:val="00D32F62"/>
    <w:rsid w:val="00D53349"/>
    <w:rsid w:val="00D64B5F"/>
    <w:rsid w:val="00DA0B62"/>
    <w:rsid w:val="00DE141A"/>
    <w:rsid w:val="00DF5D4E"/>
    <w:rsid w:val="00E252B4"/>
    <w:rsid w:val="00E2736F"/>
    <w:rsid w:val="00E5164F"/>
    <w:rsid w:val="00E672F8"/>
    <w:rsid w:val="00E93B96"/>
    <w:rsid w:val="00EE3714"/>
    <w:rsid w:val="00F26485"/>
    <w:rsid w:val="00F36A1F"/>
    <w:rsid w:val="00F63110"/>
    <w:rsid w:val="00F818CC"/>
    <w:rsid w:val="00F8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AD9"/>
  <w15:docId w15:val="{4ACDF016-B60B-4D76-9711-3FC7CAF2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Наденька</cp:lastModifiedBy>
  <cp:revision>58</cp:revision>
  <cp:lastPrinted>2024-06-20T06:48:00Z</cp:lastPrinted>
  <dcterms:created xsi:type="dcterms:W3CDTF">2017-12-07T13:24:00Z</dcterms:created>
  <dcterms:modified xsi:type="dcterms:W3CDTF">2024-06-20T08:07:00Z</dcterms:modified>
</cp:coreProperties>
</file>